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0BA" w:rsidRPr="009C2A26" w:rsidRDefault="00CD1F8E" w:rsidP="00CD1F8E">
      <w:pPr>
        <w:jc w:val="center"/>
        <w:rPr>
          <w:sz w:val="20"/>
          <w:szCs w:val="20"/>
        </w:rPr>
      </w:pPr>
      <w:r w:rsidRPr="00585BB7">
        <w:rPr>
          <w:b/>
          <w:sz w:val="40"/>
          <w:szCs w:val="40"/>
        </w:rPr>
        <w:t>АНЕКС</w:t>
      </w:r>
      <w:r>
        <w:br/>
      </w:r>
      <w:r w:rsidRPr="009C2A26">
        <w:rPr>
          <w:sz w:val="20"/>
          <w:szCs w:val="20"/>
        </w:rPr>
        <w:t>към АКТ-№1</w:t>
      </w:r>
      <w:r w:rsidRPr="009C2A26">
        <w:rPr>
          <w:sz w:val="20"/>
          <w:szCs w:val="20"/>
        </w:rPr>
        <w:br/>
        <w:t>за Персонална Независимост</w:t>
      </w:r>
    </w:p>
    <w:p w:rsidR="00CD1F8E" w:rsidRDefault="00CD1F8E" w:rsidP="00CD1F8E">
      <w:pPr>
        <w:rPr>
          <w:sz w:val="20"/>
          <w:szCs w:val="20"/>
        </w:rPr>
      </w:pPr>
      <w:r w:rsidRPr="009C2A26">
        <w:rPr>
          <w:sz w:val="20"/>
          <w:szCs w:val="20"/>
        </w:rPr>
        <w:t xml:space="preserve">Този Документ, </w:t>
      </w:r>
      <w:r w:rsidR="00F5232B" w:rsidRPr="009C2A26">
        <w:rPr>
          <w:sz w:val="20"/>
          <w:szCs w:val="20"/>
        </w:rPr>
        <w:t>въвежда</w:t>
      </w:r>
      <w:r w:rsidRPr="009C2A26">
        <w:rPr>
          <w:sz w:val="20"/>
          <w:szCs w:val="20"/>
        </w:rPr>
        <w:t xml:space="preserve"> изискването на АКТ №1 в частта по неговата публична проява, съответно съобщено на властите за </w:t>
      </w:r>
      <w:r w:rsidR="00655007" w:rsidRPr="009C2A26">
        <w:rPr>
          <w:sz w:val="20"/>
          <w:szCs w:val="20"/>
        </w:rPr>
        <w:t xml:space="preserve">сведение </w:t>
      </w:r>
      <w:r w:rsidRPr="009C2A26">
        <w:rPr>
          <w:sz w:val="20"/>
          <w:szCs w:val="20"/>
        </w:rPr>
        <w:t>и съобразяване, обяснено</w:t>
      </w:r>
      <w:r w:rsidR="00D2401B" w:rsidRPr="009C2A26">
        <w:rPr>
          <w:sz w:val="20"/>
          <w:szCs w:val="20"/>
        </w:rPr>
        <w:t xml:space="preserve"> в АКТ №1</w:t>
      </w:r>
      <w:r w:rsidR="003776EA">
        <w:rPr>
          <w:sz w:val="20"/>
          <w:szCs w:val="20"/>
          <w:lang w:val="en-US"/>
        </w:rPr>
        <w:t xml:space="preserve"> </w:t>
      </w:r>
      <w:r w:rsidR="003776EA">
        <w:rPr>
          <w:sz w:val="20"/>
          <w:szCs w:val="20"/>
        </w:rPr>
        <w:t>/ 4 страници.</w:t>
      </w:r>
    </w:p>
    <w:p w:rsidR="003776EA" w:rsidRPr="003776EA" w:rsidRDefault="003776EA" w:rsidP="00CD1F8E">
      <w:pPr>
        <w:rPr>
          <w:sz w:val="20"/>
          <w:szCs w:val="20"/>
        </w:rPr>
      </w:pPr>
      <w:r>
        <w:rPr>
          <w:sz w:val="20"/>
          <w:szCs w:val="20"/>
        </w:rPr>
        <w:t>Издава се, за сведение към низшестояща власт: изпълнителна, законодателна, административна.</w:t>
      </w:r>
    </w:p>
    <w:p w:rsidR="00655007" w:rsidRPr="009C2A26" w:rsidRDefault="00655007" w:rsidP="00CD1F8E">
      <w:pPr>
        <w:rPr>
          <w:sz w:val="20"/>
          <w:szCs w:val="20"/>
        </w:rPr>
      </w:pPr>
      <w:r w:rsidRPr="009C2A26">
        <w:rPr>
          <w:sz w:val="20"/>
          <w:szCs w:val="20"/>
        </w:rPr>
        <w:t xml:space="preserve">Собственост на лицето … … … … … … … … … … … … … … </w:t>
      </w:r>
      <w:r w:rsidR="003776EA" w:rsidRPr="009C2A26">
        <w:rPr>
          <w:sz w:val="20"/>
          <w:szCs w:val="20"/>
        </w:rPr>
        <w:t xml:space="preserve">… … … … … … … … … … … … </w:t>
      </w:r>
      <w:r w:rsidR="003776EA">
        <w:rPr>
          <w:sz w:val="20"/>
          <w:szCs w:val="20"/>
        </w:rPr>
        <w:t xml:space="preserve">РЕГ. № … … … … … … … … </w:t>
      </w:r>
    </w:p>
    <w:p w:rsidR="00585BB7" w:rsidRPr="009C2A26" w:rsidRDefault="00585BB7" w:rsidP="00CD1F8E">
      <w:pPr>
        <w:rPr>
          <w:b/>
          <w:sz w:val="20"/>
          <w:szCs w:val="20"/>
        </w:rPr>
      </w:pPr>
      <w:r w:rsidRPr="009C2A26">
        <w:rPr>
          <w:b/>
          <w:sz w:val="20"/>
          <w:szCs w:val="20"/>
        </w:rPr>
        <w:t>ПЪРВА ЧАСТ</w:t>
      </w:r>
    </w:p>
    <w:p w:rsidR="00CD1F8E" w:rsidRPr="009C2A26" w:rsidRDefault="00CD1F8E" w:rsidP="00CD1F8E">
      <w:pPr>
        <w:rPr>
          <w:sz w:val="20"/>
          <w:szCs w:val="20"/>
        </w:rPr>
      </w:pPr>
      <w:r w:rsidRPr="009C2A26">
        <w:rPr>
          <w:sz w:val="20"/>
          <w:szCs w:val="20"/>
        </w:rPr>
        <w:t xml:space="preserve">       Този Документ, се изпраща след вече изпратеното към публични власти от ниско ниво, а именно – Президентство, президентска власт ; Министър – председател, парламент ; Председател, конституционен съд / към форми</w:t>
      </w:r>
      <w:r w:rsidR="00D2401B" w:rsidRPr="009C2A26">
        <w:rPr>
          <w:sz w:val="20"/>
          <w:szCs w:val="20"/>
        </w:rPr>
        <w:t>те</w:t>
      </w:r>
      <w:r w:rsidRPr="009C2A26">
        <w:rPr>
          <w:sz w:val="20"/>
          <w:szCs w:val="20"/>
        </w:rPr>
        <w:t xml:space="preserve"> на </w:t>
      </w:r>
      <w:r w:rsidR="00F5232B" w:rsidRPr="009C2A26">
        <w:rPr>
          <w:sz w:val="20"/>
          <w:szCs w:val="20"/>
        </w:rPr>
        <w:t>изпълнителна власт</w:t>
      </w:r>
      <w:r w:rsidRPr="009C2A26">
        <w:rPr>
          <w:sz w:val="20"/>
          <w:szCs w:val="20"/>
        </w:rPr>
        <w:t xml:space="preserve">, а именно – Министър – МВР ; Главен прокурор – прокуратура ; </w:t>
      </w:r>
      <w:r w:rsidR="00406676" w:rsidRPr="009C2A26">
        <w:rPr>
          <w:sz w:val="20"/>
          <w:szCs w:val="20"/>
        </w:rPr>
        <w:t xml:space="preserve">Управител – БНБ ; </w:t>
      </w:r>
      <w:r w:rsidRPr="009C2A26">
        <w:rPr>
          <w:sz w:val="20"/>
          <w:szCs w:val="20"/>
        </w:rPr>
        <w:t>Председател – ВСС висш съдебен съвет от корпоративната вла</w:t>
      </w:r>
      <w:r w:rsidR="00586C69" w:rsidRPr="009C2A26">
        <w:rPr>
          <w:sz w:val="20"/>
          <w:szCs w:val="20"/>
        </w:rPr>
        <w:t>ст</w:t>
      </w:r>
      <w:r w:rsidR="00D2401B" w:rsidRPr="009C2A26">
        <w:rPr>
          <w:sz w:val="20"/>
          <w:szCs w:val="20"/>
        </w:rPr>
        <w:t xml:space="preserve"> след 2005 година</w:t>
      </w:r>
      <w:r w:rsidR="00586C69" w:rsidRPr="009C2A26">
        <w:rPr>
          <w:sz w:val="20"/>
          <w:szCs w:val="20"/>
        </w:rPr>
        <w:t>, на държавата след 13.07.1992</w:t>
      </w:r>
      <w:r w:rsidRPr="009C2A26">
        <w:rPr>
          <w:sz w:val="20"/>
          <w:szCs w:val="20"/>
        </w:rPr>
        <w:t xml:space="preserve"> </w:t>
      </w:r>
      <w:r w:rsidR="00586C69" w:rsidRPr="009C2A26">
        <w:rPr>
          <w:sz w:val="20"/>
          <w:szCs w:val="20"/>
        </w:rPr>
        <w:t xml:space="preserve">към 1991 година </w:t>
      </w:r>
      <w:r w:rsidRPr="009C2A26">
        <w:rPr>
          <w:sz w:val="20"/>
          <w:szCs w:val="20"/>
        </w:rPr>
        <w:t xml:space="preserve">ДВ </w:t>
      </w:r>
      <w:r w:rsidR="00586C69" w:rsidRPr="009C2A26">
        <w:rPr>
          <w:sz w:val="20"/>
          <w:szCs w:val="20"/>
        </w:rPr>
        <w:t>№</w:t>
      </w:r>
      <w:r w:rsidRPr="009C2A26">
        <w:rPr>
          <w:sz w:val="20"/>
          <w:szCs w:val="20"/>
        </w:rPr>
        <w:t xml:space="preserve">56 </w:t>
      </w:r>
      <w:r w:rsidR="00586C69" w:rsidRPr="009C2A26">
        <w:rPr>
          <w:sz w:val="20"/>
          <w:szCs w:val="20"/>
        </w:rPr>
        <w:t>ПЗР § 4 към § 3 ал.2</w:t>
      </w:r>
      <w:r w:rsidRPr="009C2A26">
        <w:rPr>
          <w:sz w:val="20"/>
          <w:szCs w:val="20"/>
        </w:rPr>
        <w:t xml:space="preserve"> </w:t>
      </w:r>
      <w:r w:rsidR="00586C69" w:rsidRPr="009C2A26">
        <w:rPr>
          <w:sz w:val="20"/>
          <w:szCs w:val="20"/>
        </w:rPr>
        <w:t xml:space="preserve">във </w:t>
      </w:r>
      <w:r w:rsidR="00851B71" w:rsidRPr="009C2A26">
        <w:rPr>
          <w:sz w:val="20"/>
          <w:szCs w:val="20"/>
        </w:rPr>
        <w:t xml:space="preserve">връзка с чл.5 ал.1, ал.2 </w:t>
      </w:r>
      <w:r w:rsidR="00586C69" w:rsidRPr="009C2A26">
        <w:rPr>
          <w:b/>
          <w:sz w:val="20"/>
          <w:szCs w:val="20"/>
        </w:rPr>
        <w:t>КРБ</w:t>
      </w:r>
      <w:r w:rsidR="00586C69" w:rsidRPr="009C2A26">
        <w:rPr>
          <w:sz w:val="20"/>
          <w:szCs w:val="20"/>
        </w:rPr>
        <w:t xml:space="preserve"> / § 9 влизане в сила при обнародване в ДВ </w:t>
      </w:r>
      <w:r w:rsidR="00BE0BD7" w:rsidRPr="009C2A26">
        <w:rPr>
          <w:sz w:val="20"/>
          <w:szCs w:val="20"/>
        </w:rPr>
        <w:t xml:space="preserve">приета от ВНС на 12.07.1991 г. </w:t>
      </w:r>
      <w:r w:rsidR="00851B71" w:rsidRPr="009C2A26">
        <w:rPr>
          <w:sz w:val="20"/>
          <w:szCs w:val="20"/>
        </w:rPr>
        <w:t xml:space="preserve">Организацията на </w:t>
      </w:r>
      <w:r w:rsidR="00851B71" w:rsidRPr="009C2A26">
        <w:rPr>
          <w:sz w:val="20"/>
          <w:szCs w:val="20"/>
          <w:u w:val="single"/>
        </w:rPr>
        <w:t>съдебната власт</w:t>
      </w:r>
      <w:r w:rsidR="00851B71" w:rsidRPr="009C2A26">
        <w:rPr>
          <w:sz w:val="20"/>
          <w:szCs w:val="20"/>
        </w:rPr>
        <w:t xml:space="preserve">, </w:t>
      </w:r>
      <w:r w:rsidR="00851B71" w:rsidRPr="009C2A26">
        <w:rPr>
          <w:b/>
          <w:sz w:val="20"/>
          <w:szCs w:val="20"/>
        </w:rPr>
        <w:t>не влиза в действие</w:t>
      </w:r>
      <w:r w:rsidR="00851B71" w:rsidRPr="009C2A26">
        <w:rPr>
          <w:sz w:val="20"/>
          <w:szCs w:val="20"/>
        </w:rPr>
        <w:t xml:space="preserve"> </w:t>
      </w:r>
      <w:r w:rsidR="00240002" w:rsidRPr="009C2A26">
        <w:rPr>
          <w:sz w:val="20"/>
          <w:szCs w:val="20"/>
        </w:rPr>
        <w:t>заради</w:t>
      </w:r>
      <w:r w:rsidR="0063054E" w:rsidRPr="009C2A26">
        <w:rPr>
          <w:sz w:val="20"/>
          <w:szCs w:val="20"/>
        </w:rPr>
        <w:t xml:space="preserve"> забавяне на новите</w:t>
      </w:r>
      <w:r w:rsidR="00851B71" w:rsidRPr="009C2A26">
        <w:rPr>
          <w:sz w:val="20"/>
          <w:szCs w:val="20"/>
        </w:rPr>
        <w:t xml:space="preserve"> процесуални з</w:t>
      </w:r>
      <w:r w:rsidR="00240002" w:rsidRPr="009C2A26">
        <w:rPr>
          <w:sz w:val="20"/>
          <w:szCs w:val="20"/>
        </w:rPr>
        <w:t>акони по §4 със срок по §3 ал.2 -</w:t>
      </w:r>
      <w:r w:rsidR="00851B71" w:rsidRPr="009C2A26">
        <w:rPr>
          <w:sz w:val="20"/>
          <w:szCs w:val="20"/>
        </w:rPr>
        <w:t xml:space="preserve"> </w:t>
      </w:r>
      <w:r w:rsidR="00F5232B" w:rsidRPr="009C2A26">
        <w:rPr>
          <w:sz w:val="20"/>
          <w:szCs w:val="20"/>
        </w:rPr>
        <w:t xml:space="preserve">АПК ДВ 30 2006 ; </w:t>
      </w:r>
      <w:r w:rsidR="00851B71" w:rsidRPr="009C2A26">
        <w:rPr>
          <w:sz w:val="20"/>
          <w:szCs w:val="20"/>
        </w:rPr>
        <w:t xml:space="preserve">ГПК </w:t>
      </w:r>
      <w:r w:rsidR="00240002" w:rsidRPr="009C2A26">
        <w:rPr>
          <w:sz w:val="20"/>
          <w:szCs w:val="20"/>
        </w:rPr>
        <w:t xml:space="preserve">ДВ 59 </w:t>
      </w:r>
      <w:r w:rsidR="00851B71" w:rsidRPr="009C2A26">
        <w:rPr>
          <w:sz w:val="20"/>
          <w:szCs w:val="20"/>
        </w:rPr>
        <w:t xml:space="preserve">2007 </w:t>
      </w:r>
      <w:r w:rsidR="00240002" w:rsidRPr="009C2A26">
        <w:rPr>
          <w:sz w:val="20"/>
          <w:szCs w:val="20"/>
        </w:rPr>
        <w:t xml:space="preserve">; НПК ДВ 86 2005 ; Адвокатура ДВ 55 2004 или тази власт, не може да работи </w:t>
      </w:r>
      <w:r w:rsidR="00240002" w:rsidRPr="009C2A26">
        <w:rPr>
          <w:b/>
          <w:sz w:val="20"/>
          <w:szCs w:val="20"/>
        </w:rPr>
        <w:t>без</w:t>
      </w:r>
      <w:r w:rsidR="00240002" w:rsidRPr="009C2A26">
        <w:rPr>
          <w:sz w:val="20"/>
          <w:szCs w:val="20"/>
        </w:rPr>
        <w:t xml:space="preserve"> законови рамки или, </w:t>
      </w:r>
      <w:r w:rsidR="00240002" w:rsidRPr="009C2A26">
        <w:rPr>
          <w:b/>
          <w:sz w:val="20"/>
          <w:szCs w:val="20"/>
        </w:rPr>
        <w:t>извън</w:t>
      </w:r>
      <w:r w:rsidR="00240002" w:rsidRPr="009C2A26">
        <w:rPr>
          <w:sz w:val="20"/>
          <w:szCs w:val="20"/>
        </w:rPr>
        <w:t xml:space="preserve"> </w:t>
      </w:r>
      <w:r w:rsidR="00B01F9D" w:rsidRPr="009C2A26">
        <w:rPr>
          <w:sz w:val="20"/>
          <w:szCs w:val="20"/>
        </w:rPr>
        <w:t xml:space="preserve">тези </w:t>
      </w:r>
      <w:r w:rsidR="00240002" w:rsidRPr="009C2A26">
        <w:rPr>
          <w:sz w:val="20"/>
          <w:szCs w:val="20"/>
        </w:rPr>
        <w:t xml:space="preserve">рамки! </w:t>
      </w:r>
      <w:r w:rsidR="00B01F9D" w:rsidRPr="009C2A26">
        <w:rPr>
          <w:sz w:val="20"/>
          <w:szCs w:val="20"/>
        </w:rPr>
        <w:t>Не е изпълнена ал.3 от § 3 КРБ за законите в три годишен срок</w:t>
      </w:r>
      <w:r w:rsidR="00F5232B" w:rsidRPr="009C2A26">
        <w:rPr>
          <w:sz w:val="20"/>
          <w:szCs w:val="20"/>
        </w:rPr>
        <w:t>,</w:t>
      </w:r>
      <w:r w:rsidR="00B01F9D" w:rsidRPr="009C2A26">
        <w:rPr>
          <w:sz w:val="20"/>
          <w:szCs w:val="20"/>
        </w:rPr>
        <w:t xml:space="preserve"> за тяхното приемане</w:t>
      </w:r>
      <w:r w:rsidR="00F5232B" w:rsidRPr="009C2A26">
        <w:rPr>
          <w:sz w:val="20"/>
          <w:szCs w:val="20"/>
        </w:rPr>
        <w:t xml:space="preserve"> с въвеждане в действие</w:t>
      </w:r>
      <w:r w:rsidR="00B01F9D" w:rsidRPr="009C2A26">
        <w:rPr>
          <w:sz w:val="20"/>
          <w:szCs w:val="20"/>
        </w:rPr>
        <w:t xml:space="preserve">! </w:t>
      </w:r>
      <w:r w:rsidR="00F5232B" w:rsidRPr="009C2A26">
        <w:rPr>
          <w:sz w:val="20"/>
          <w:szCs w:val="20"/>
        </w:rPr>
        <w:t>Великото народно</w:t>
      </w:r>
      <w:r w:rsidR="00B01F9D" w:rsidRPr="009C2A26">
        <w:rPr>
          <w:sz w:val="20"/>
          <w:szCs w:val="20"/>
        </w:rPr>
        <w:t xml:space="preserve"> събрание, не е позволило на съдебната власт, да извършва законови действия! </w:t>
      </w:r>
      <w:r w:rsidR="002F5128" w:rsidRPr="009C2A26">
        <w:rPr>
          <w:sz w:val="20"/>
          <w:szCs w:val="20"/>
        </w:rPr>
        <w:t xml:space="preserve">Законът за съдебната власт, е приет през 1994 ДВ 59 без тази власт, да може да работи по нито един от пропусналите преклузивния срок съответни, съдебни закони </w:t>
      </w:r>
      <w:r w:rsidR="0063054E" w:rsidRPr="009C2A26">
        <w:rPr>
          <w:sz w:val="20"/>
          <w:szCs w:val="20"/>
        </w:rPr>
        <w:t xml:space="preserve">и </w:t>
      </w:r>
      <w:r w:rsidR="002F5128" w:rsidRPr="009C2A26">
        <w:rPr>
          <w:sz w:val="20"/>
          <w:szCs w:val="20"/>
        </w:rPr>
        <w:t xml:space="preserve">законови рамки, </w:t>
      </w:r>
      <w:r w:rsidR="002F5128" w:rsidRPr="009C2A26">
        <w:rPr>
          <w:b/>
          <w:sz w:val="20"/>
          <w:szCs w:val="20"/>
        </w:rPr>
        <w:t>позволяващи</w:t>
      </w:r>
      <w:r w:rsidR="002F5128" w:rsidRPr="009C2A26">
        <w:rPr>
          <w:sz w:val="20"/>
          <w:szCs w:val="20"/>
        </w:rPr>
        <w:t xml:space="preserve"> работа! </w:t>
      </w:r>
      <w:r w:rsidR="002C6213" w:rsidRPr="009C2A26">
        <w:rPr>
          <w:sz w:val="20"/>
          <w:szCs w:val="20"/>
        </w:rPr>
        <w:t xml:space="preserve">Съдебната система – е </w:t>
      </w:r>
      <w:r w:rsidR="002C6213" w:rsidRPr="009C2A26">
        <w:rPr>
          <w:sz w:val="20"/>
          <w:szCs w:val="20"/>
          <w:u w:val="single"/>
        </w:rPr>
        <w:t>легитимна</w:t>
      </w:r>
      <w:r w:rsidR="002C6213" w:rsidRPr="009C2A26">
        <w:rPr>
          <w:sz w:val="20"/>
          <w:szCs w:val="20"/>
        </w:rPr>
        <w:t xml:space="preserve"> §3 ал.3</w:t>
      </w:r>
      <w:r w:rsidR="0063054E" w:rsidRPr="009C2A26">
        <w:rPr>
          <w:sz w:val="20"/>
          <w:szCs w:val="20"/>
        </w:rPr>
        <w:t xml:space="preserve"> / 1994 ДВ</w:t>
      </w:r>
      <w:r w:rsidR="00F5232B" w:rsidRPr="009C2A26">
        <w:rPr>
          <w:sz w:val="20"/>
          <w:szCs w:val="20"/>
        </w:rPr>
        <w:t xml:space="preserve"> </w:t>
      </w:r>
      <w:r w:rsidR="0063054E" w:rsidRPr="009C2A26">
        <w:rPr>
          <w:sz w:val="20"/>
          <w:szCs w:val="20"/>
        </w:rPr>
        <w:t>№59</w:t>
      </w:r>
      <w:r w:rsidR="002C6213" w:rsidRPr="009C2A26">
        <w:rPr>
          <w:sz w:val="20"/>
          <w:szCs w:val="20"/>
        </w:rPr>
        <w:t xml:space="preserve">, но действието е </w:t>
      </w:r>
      <w:r w:rsidR="002C6213" w:rsidRPr="009C2A26">
        <w:rPr>
          <w:sz w:val="20"/>
          <w:szCs w:val="20"/>
          <w:u w:val="single"/>
        </w:rPr>
        <w:t>нелегитимно</w:t>
      </w:r>
      <w:r w:rsidR="002C6213" w:rsidRPr="009C2A26">
        <w:rPr>
          <w:sz w:val="20"/>
          <w:szCs w:val="20"/>
        </w:rPr>
        <w:t>, незаконно, самоволно и творчески неадекватно, до престъпно ако липсват устройствените и процесуални закони</w:t>
      </w:r>
      <w:r w:rsidR="0063054E" w:rsidRPr="009C2A26">
        <w:rPr>
          <w:sz w:val="20"/>
          <w:szCs w:val="20"/>
        </w:rPr>
        <w:t xml:space="preserve"> §3 ал.2</w:t>
      </w:r>
      <w:r w:rsidR="002C6213" w:rsidRPr="009C2A26">
        <w:rPr>
          <w:sz w:val="20"/>
          <w:szCs w:val="20"/>
        </w:rPr>
        <w:t xml:space="preserve">, </w:t>
      </w:r>
      <w:r w:rsidR="0063054E" w:rsidRPr="009C2A26">
        <w:rPr>
          <w:sz w:val="20"/>
          <w:szCs w:val="20"/>
        </w:rPr>
        <w:t>тъй като</w:t>
      </w:r>
      <w:r w:rsidR="002C6213" w:rsidRPr="009C2A26">
        <w:rPr>
          <w:sz w:val="20"/>
          <w:szCs w:val="20"/>
        </w:rPr>
        <w:t xml:space="preserve"> няма възможност за възбуждане на процес - Процесът е блокиран. Процесите, са блокирани. Работата е – забране</w:t>
      </w:r>
      <w:r w:rsidR="0063054E" w:rsidRPr="009C2A26">
        <w:rPr>
          <w:sz w:val="20"/>
          <w:szCs w:val="20"/>
        </w:rPr>
        <w:t xml:space="preserve">на. Действието, е престъпно! </w:t>
      </w:r>
      <w:r w:rsidRPr="009C2A26">
        <w:rPr>
          <w:sz w:val="20"/>
          <w:szCs w:val="20"/>
        </w:rPr>
        <w:t>Край на въведението.</w:t>
      </w:r>
    </w:p>
    <w:p w:rsidR="00F5232B" w:rsidRPr="009C2A26" w:rsidRDefault="00CD1F8E" w:rsidP="00CD1F8E">
      <w:pPr>
        <w:rPr>
          <w:sz w:val="20"/>
          <w:szCs w:val="20"/>
        </w:rPr>
      </w:pPr>
      <w:r w:rsidRPr="009C2A26">
        <w:rPr>
          <w:sz w:val="20"/>
          <w:szCs w:val="20"/>
        </w:rPr>
        <w:t>Във връзка с обявената Персонална</w:t>
      </w:r>
      <w:r w:rsidR="0063054E" w:rsidRPr="009C2A26">
        <w:rPr>
          <w:sz w:val="20"/>
          <w:szCs w:val="20"/>
        </w:rPr>
        <w:t xml:space="preserve"> Независимост на лице, получило публичното съгласие</w:t>
      </w:r>
      <w:r w:rsidRPr="009C2A26">
        <w:rPr>
          <w:sz w:val="20"/>
          <w:szCs w:val="20"/>
        </w:rPr>
        <w:t xml:space="preserve"> с този факт, а именно: </w:t>
      </w:r>
    </w:p>
    <w:p w:rsidR="006D75CF" w:rsidRPr="009C2A26" w:rsidRDefault="0063054E" w:rsidP="00F5232B">
      <w:pPr>
        <w:rPr>
          <w:sz w:val="20"/>
          <w:szCs w:val="20"/>
        </w:rPr>
      </w:pPr>
      <w:r w:rsidRPr="009C2A26">
        <w:rPr>
          <w:sz w:val="20"/>
          <w:szCs w:val="20"/>
        </w:rPr>
        <w:t xml:space="preserve">Президент </w:t>
      </w:r>
      <w:r w:rsidR="00F5232B" w:rsidRPr="009C2A26">
        <w:rPr>
          <w:sz w:val="20"/>
          <w:szCs w:val="20"/>
        </w:rPr>
        <w:t>Вх.№ … … … … … … … … … … … … … … … … … … … … … … … … … … … … … … … … …</w:t>
      </w:r>
      <w:r w:rsidR="00F5232B" w:rsidRPr="009C2A26">
        <w:rPr>
          <w:sz w:val="20"/>
          <w:szCs w:val="20"/>
        </w:rPr>
        <w:br/>
        <w:t>Парламент Вх.№ … … … … … … … … … … … … … … … … … … … … … … … … … … … … … … … … …</w:t>
      </w:r>
      <w:r w:rsidR="00F5232B" w:rsidRPr="009C2A26">
        <w:rPr>
          <w:sz w:val="20"/>
          <w:szCs w:val="20"/>
        </w:rPr>
        <w:br/>
        <w:t xml:space="preserve">Председател КСС Вх.№ … … … … … … … … … … … … … … … … … … … … … … … … … … … … … … </w:t>
      </w:r>
      <w:r w:rsidR="00F5232B" w:rsidRPr="009C2A26">
        <w:rPr>
          <w:sz w:val="20"/>
          <w:szCs w:val="20"/>
        </w:rPr>
        <w:br/>
      </w:r>
      <w:r w:rsidR="0007022A" w:rsidRPr="009C2A26">
        <w:rPr>
          <w:sz w:val="20"/>
          <w:szCs w:val="20"/>
        </w:rPr>
        <w:br/>
      </w:r>
      <w:r w:rsidR="00DF4A18" w:rsidRPr="009C2A26">
        <w:rPr>
          <w:sz w:val="20"/>
          <w:szCs w:val="20"/>
        </w:rPr>
        <w:t xml:space="preserve">Във връзка с чл.1 ал.3 ДВ 56 1991 КРБ изпълнено условието по забрана за присвояване на Суверенитет, който е обявен за народен, организационен, не и като </w:t>
      </w:r>
      <w:r w:rsidR="00DF4A18" w:rsidRPr="009C2A26">
        <w:rPr>
          <w:b/>
          <w:sz w:val="20"/>
          <w:szCs w:val="20"/>
        </w:rPr>
        <w:t>действие</w:t>
      </w:r>
      <w:r w:rsidR="00DF4A18" w:rsidRPr="009C2A26">
        <w:rPr>
          <w:sz w:val="20"/>
          <w:szCs w:val="20"/>
        </w:rPr>
        <w:t xml:space="preserve"> по извън системно излизане над регламента особено, </w:t>
      </w:r>
      <w:r w:rsidR="00DF4A18" w:rsidRPr="009C2A26">
        <w:rPr>
          <w:b/>
          <w:sz w:val="20"/>
          <w:szCs w:val="20"/>
        </w:rPr>
        <w:t>1 след</w:t>
      </w:r>
      <w:r w:rsidR="00DF4A18" w:rsidRPr="009C2A26">
        <w:rPr>
          <w:sz w:val="20"/>
          <w:szCs w:val="20"/>
        </w:rPr>
        <w:t xml:space="preserve"> блокирано действието на властта</w:t>
      </w:r>
      <w:r w:rsidR="00B00A14" w:rsidRPr="009C2A26">
        <w:rPr>
          <w:sz w:val="20"/>
          <w:szCs w:val="20"/>
        </w:rPr>
        <w:t xml:space="preserve"> (виж горе)</w:t>
      </w:r>
      <w:r w:rsidR="00DF4A18" w:rsidRPr="009C2A26">
        <w:rPr>
          <w:sz w:val="20"/>
          <w:szCs w:val="20"/>
        </w:rPr>
        <w:t xml:space="preserve">, която по време на АКТ№1 (2023-2024 година) е незаконна, нелегитимна, </w:t>
      </w:r>
      <w:r w:rsidR="00DF4A18" w:rsidRPr="009C2A26">
        <w:rPr>
          <w:b/>
          <w:sz w:val="20"/>
          <w:szCs w:val="20"/>
        </w:rPr>
        <w:t>2 след</w:t>
      </w:r>
      <w:r w:rsidR="00DF4A18" w:rsidRPr="009C2A26">
        <w:rPr>
          <w:sz w:val="20"/>
          <w:szCs w:val="20"/>
        </w:rPr>
        <w:t xml:space="preserve"> престъпното </w:t>
      </w:r>
      <w:r w:rsidR="00A2612C" w:rsidRPr="009C2A26">
        <w:rPr>
          <w:sz w:val="20"/>
          <w:szCs w:val="20"/>
        </w:rPr>
        <w:t xml:space="preserve">й </w:t>
      </w:r>
      <w:r w:rsidR="00DF4A18" w:rsidRPr="009C2A26">
        <w:rPr>
          <w:sz w:val="20"/>
          <w:szCs w:val="20"/>
        </w:rPr>
        <w:t>превръщане в корпорация</w:t>
      </w:r>
      <w:r w:rsidR="003B432B" w:rsidRPr="009C2A26">
        <w:rPr>
          <w:sz w:val="20"/>
          <w:szCs w:val="20"/>
        </w:rPr>
        <w:t xml:space="preserve"> </w:t>
      </w:r>
      <w:r w:rsidR="003B432B" w:rsidRPr="009C2A26">
        <w:rPr>
          <w:b/>
          <w:sz w:val="20"/>
          <w:szCs w:val="20"/>
        </w:rPr>
        <w:t>BG-05054858</w:t>
      </w:r>
      <w:r w:rsidR="003B432B" w:rsidRPr="009C2A26">
        <w:rPr>
          <w:sz w:val="20"/>
          <w:szCs w:val="20"/>
        </w:rPr>
        <w:t>-CORPORATION</w:t>
      </w:r>
      <w:r w:rsidR="00DF4A18" w:rsidRPr="009C2A26">
        <w:rPr>
          <w:sz w:val="20"/>
          <w:szCs w:val="20"/>
        </w:rPr>
        <w:t xml:space="preserve"> от </w:t>
      </w:r>
      <w:r w:rsidR="00DF4A18" w:rsidRPr="009C2A26">
        <w:rPr>
          <w:sz w:val="20"/>
          <w:szCs w:val="20"/>
          <w:u w:val="single"/>
        </w:rPr>
        <w:t>нелегитимни</w:t>
      </w:r>
      <w:r w:rsidR="00DF4A18" w:rsidRPr="009C2A26">
        <w:rPr>
          <w:sz w:val="20"/>
          <w:szCs w:val="20"/>
        </w:rPr>
        <w:t xml:space="preserve"> продавачи </w:t>
      </w:r>
      <w:r w:rsidR="00585BB7" w:rsidRPr="009C2A26">
        <w:rPr>
          <w:sz w:val="20"/>
          <w:szCs w:val="20"/>
        </w:rPr>
        <w:t xml:space="preserve">(сделка за цифром </w:t>
      </w:r>
      <w:r w:rsidR="00585BB7" w:rsidRPr="009C2A26">
        <w:rPr>
          <w:sz w:val="20"/>
          <w:szCs w:val="20"/>
          <w:lang w:val="en-US"/>
        </w:rPr>
        <w:t>$</w:t>
      </w:r>
      <w:r w:rsidR="00585BB7" w:rsidRPr="009C2A26">
        <w:rPr>
          <w:sz w:val="20"/>
          <w:szCs w:val="20"/>
        </w:rPr>
        <w:t xml:space="preserve">50 000, на стойност </w:t>
      </w:r>
      <w:r w:rsidR="00585BB7" w:rsidRPr="009C2A26">
        <w:rPr>
          <w:sz w:val="20"/>
          <w:szCs w:val="20"/>
          <w:lang w:val="en-US"/>
        </w:rPr>
        <w:t>$</w:t>
      </w:r>
      <w:r w:rsidR="00585BB7" w:rsidRPr="009C2A26">
        <w:rPr>
          <w:sz w:val="20"/>
          <w:szCs w:val="20"/>
        </w:rPr>
        <w:t xml:space="preserve">700 000) </w:t>
      </w:r>
      <w:r w:rsidR="00DF4A18" w:rsidRPr="009C2A26">
        <w:rPr>
          <w:sz w:val="20"/>
          <w:szCs w:val="20"/>
        </w:rPr>
        <w:t xml:space="preserve">на </w:t>
      </w:r>
      <w:r w:rsidR="0007022A" w:rsidRPr="009C2A26">
        <w:rPr>
          <w:sz w:val="20"/>
          <w:szCs w:val="20"/>
        </w:rPr>
        <w:t>народно</w:t>
      </w:r>
      <w:r w:rsidR="003B432B" w:rsidRPr="009C2A26">
        <w:rPr>
          <w:sz w:val="20"/>
          <w:szCs w:val="20"/>
        </w:rPr>
        <w:t xml:space="preserve"> имущество (</w:t>
      </w:r>
      <w:r w:rsidR="00585BB7" w:rsidRPr="009C2A26">
        <w:rPr>
          <w:sz w:val="20"/>
          <w:szCs w:val="20"/>
          <w:lang w:val="en-US"/>
        </w:rPr>
        <w:t xml:space="preserve">ZIP </w:t>
      </w:r>
      <w:r w:rsidR="003B432B" w:rsidRPr="009C2A26">
        <w:rPr>
          <w:sz w:val="20"/>
          <w:szCs w:val="20"/>
        </w:rPr>
        <w:t xml:space="preserve">3688 / 39401 от 2005.05.31 – 10.06.2005 </w:t>
      </w:r>
      <w:r w:rsidR="00585BB7" w:rsidRPr="009C2A26">
        <w:rPr>
          <w:sz w:val="20"/>
          <w:szCs w:val="20"/>
        </w:rPr>
        <w:t xml:space="preserve">сигнатура от 16.05.2005 </w:t>
      </w:r>
      <w:r w:rsidR="00DF4A18" w:rsidRPr="009C2A26">
        <w:rPr>
          <w:sz w:val="20"/>
          <w:szCs w:val="20"/>
        </w:rPr>
        <w:t>година</w:t>
      </w:r>
      <w:r w:rsidR="0007022A" w:rsidRPr="009C2A26">
        <w:rPr>
          <w:sz w:val="20"/>
          <w:szCs w:val="20"/>
        </w:rPr>
        <w:t xml:space="preserve"> срещу текста по чл.1 ал.3 ДВ 56 1991 КРБ</w:t>
      </w:r>
      <w:r w:rsidR="00DF4A18" w:rsidRPr="009C2A26">
        <w:rPr>
          <w:sz w:val="20"/>
          <w:szCs w:val="20"/>
        </w:rPr>
        <w:t xml:space="preserve">) </w:t>
      </w:r>
      <w:r w:rsidR="00406676" w:rsidRPr="009C2A26">
        <w:rPr>
          <w:sz w:val="20"/>
          <w:szCs w:val="20"/>
          <w:u w:val="single"/>
        </w:rPr>
        <w:t>присвояващи</w:t>
      </w:r>
      <w:r w:rsidR="00585BB7" w:rsidRPr="009C2A26">
        <w:rPr>
          <w:sz w:val="20"/>
          <w:szCs w:val="20"/>
        </w:rPr>
        <w:t xml:space="preserve"> си еднолично, </w:t>
      </w:r>
      <w:r w:rsidR="00406676" w:rsidRPr="009C2A26">
        <w:rPr>
          <w:sz w:val="20"/>
          <w:szCs w:val="20"/>
        </w:rPr>
        <w:t xml:space="preserve">като </w:t>
      </w:r>
      <w:r w:rsidR="00406676" w:rsidRPr="009C2A26">
        <w:rPr>
          <w:b/>
          <w:sz w:val="20"/>
          <w:szCs w:val="20"/>
        </w:rPr>
        <w:t>ОПГ</w:t>
      </w:r>
      <w:r w:rsidR="00406676" w:rsidRPr="009C2A26">
        <w:rPr>
          <w:sz w:val="20"/>
          <w:szCs w:val="20"/>
        </w:rPr>
        <w:t xml:space="preserve"> народния суверенитет по чл.1 ал.3, ако </w:t>
      </w:r>
      <w:r w:rsidR="00DF4A18" w:rsidRPr="009C2A26">
        <w:rPr>
          <w:sz w:val="20"/>
          <w:szCs w:val="20"/>
        </w:rPr>
        <w:t xml:space="preserve">няма народна власт, </w:t>
      </w:r>
      <w:r w:rsidR="00DF4A18" w:rsidRPr="009C2A26">
        <w:rPr>
          <w:b/>
          <w:sz w:val="20"/>
          <w:szCs w:val="20"/>
        </w:rPr>
        <w:t>народен</w:t>
      </w:r>
      <w:r w:rsidR="00DF4A18" w:rsidRPr="009C2A26">
        <w:rPr>
          <w:sz w:val="20"/>
          <w:szCs w:val="20"/>
        </w:rPr>
        <w:t xml:space="preserve"> </w:t>
      </w:r>
      <w:r w:rsidR="00DF4A18" w:rsidRPr="009C2A26">
        <w:rPr>
          <w:sz w:val="20"/>
          <w:szCs w:val="20"/>
          <w:u w:val="single"/>
        </w:rPr>
        <w:t>суверенитет</w:t>
      </w:r>
      <w:r w:rsidR="00DF4A18" w:rsidRPr="009C2A26">
        <w:rPr>
          <w:sz w:val="20"/>
          <w:szCs w:val="20"/>
        </w:rPr>
        <w:t xml:space="preserve"> (това е премахнато) но </w:t>
      </w:r>
      <w:r w:rsidR="00DF4A18" w:rsidRPr="009C2A26">
        <w:rPr>
          <w:sz w:val="20"/>
          <w:szCs w:val="20"/>
          <w:u w:val="single"/>
        </w:rPr>
        <w:t>корпоративен</w:t>
      </w:r>
      <w:r w:rsidR="00DF4A18" w:rsidRPr="009C2A26">
        <w:rPr>
          <w:sz w:val="20"/>
          <w:szCs w:val="20"/>
        </w:rPr>
        <w:t xml:space="preserve"> ангажимент без народен суверенитет</w:t>
      </w:r>
      <w:r w:rsidR="0007022A" w:rsidRPr="009C2A26">
        <w:rPr>
          <w:sz w:val="20"/>
          <w:szCs w:val="20"/>
        </w:rPr>
        <w:t xml:space="preserve">, </w:t>
      </w:r>
      <w:r w:rsidR="00406676" w:rsidRPr="009C2A26">
        <w:rPr>
          <w:sz w:val="20"/>
          <w:szCs w:val="20"/>
        </w:rPr>
        <w:t>вече</w:t>
      </w:r>
      <w:r w:rsidR="00DF4A18" w:rsidRPr="009C2A26">
        <w:rPr>
          <w:sz w:val="20"/>
          <w:szCs w:val="20"/>
        </w:rPr>
        <w:t xml:space="preserve"> заради липса </w:t>
      </w:r>
      <w:r w:rsidR="0007022A" w:rsidRPr="009C2A26">
        <w:rPr>
          <w:sz w:val="20"/>
          <w:szCs w:val="20"/>
        </w:rPr>
        <w:t>на суверен или народът</w:t>
      </w:r>
      <w:r w:rsidR="00A2612C" w:rsidRPr="009C2A26">
        <w:rPr>
          <w:sz w:val="20"/>
          <w:szCs w:val="20"/>
        </w:rPr>
        <w:t xml:space="preserve">, обявено през 1991 на 12 Юли от КРБ - суверен </w:t>
      </w:r>
      <w:r w:rsidR="00A2612C" w:rsidRPr="009C2A26">
        <w:rPr>
          <w:b/>
          <w:sz w:val="20"/>
          <w:szCs w:val="20"/>
        </w:rPr>
        <w:t>липсва</w:t>
      </w:r>
      <w:r w:rsidR="00A2612C" w:rsidRPr="009C2A26">
        <w:rPr>
          <w:sz w:val="20"/>
          <w:szCs w:val="20"/>
        </w:rPr>
        <w:t xml:space="preserve">, единствено </w:t>
      </w:r>
      <w:r w:rsidR="0007022A" w:rsidRPr="009C2A26">
        <w:rPr>
          <w:sz w:val="20"/>
          <w:szCs w:val="20"/>
        </w:rPr>
        <w:t xml:space="preserve">е налична </w:t>
      </w:r>
      <w:r w:rsidR="00A2612C" w:rsidRPr="009C2A26">
        <w:rPr>
          <w:sz w:val="20"/>
          <w:szCs w:val="20"/>
        </w:rPr>
        <w:t>частна</w:t>
      </w:r>
      <w:r w:rsidR="0007022A" w:rsidRPr="009C2A26">
        <w:rPr>
          <w:sz w:val="20"/>
          <w:szCs w:val="20"/>
        </w:rPr>
        <w:t xml:space="preserve"> собственост,</w:t>
      </w:r>
      <w:r w:rsidR="00406676" w:rsidRPr="009C2A26">
        <w:rPr>
          <w:sz w:val="20"/>
          <w:szCs w:val="20"/>
        </w:rPr>
        <w:t xml:space="preserve"> </w:t>
      </w:r>
      <w:r w:rsidR="006D75CF" w:rsidRPr="009C2A26">
        <w:rPr>
          <w:sz w:val="20"/>
          <w:szCs w:val="20"/>
        </w:rPr>
        <w:t xml:space="preserve">с </w:t>
      </w:r>
      <w:r w:rsidR="00406676" w:rsidRPr="009C2A26">
        <w:rPr>
          <w:sz w:val="20"/>
          <w:szCs w:val="20"/>
        </w:rPr>
        <w:t>назначени корпоративни</w:t>
      </w:r>
      <w:r w:rsidR="00585BB7" w:rsidRPr="009C2A26">
        <w:rPr>
          <w:sz w:val="20"/>
          <w:szCs w:val="20"/>
        </w:rPr>
        <w:t xml:space="preserve"> </w:t>
      </w:r>
      <w:r w:rsidR="00406676" w:rsidRPr="009C2A26">
        <w:rPr>
          <w:sz w:val="20"/>
          <w:szCs w:val="20"/>
        </w:rPr>
        <w:t>директори,</w:t>
      </w:r>
      <w:r w:rsidR="0007022A" w:rsidRPr="009C2A26">
        <w:rPr>
          <w:sz w:val="20"/>
          <w:szCs w:val="20"/>
        </w:rPr>
        <w:t xml:space="preserve"> но срещу КРБ </w:t>
      </w:r>
      <w:r w:rsidR="006D75CF" w:rsidRPr="009C2A26">
        <w:rPr>
          <w:sz w:val="20"/>
          <w:szCs w:val="20"/>
        </w:rPr>
        <w:t xml:space="preserve">от 1991-ва </w:t>
      </w:r>
      <w:r w:rsidR="0007022A" w:rsidRPr="009C2A26">
        <w:rPr>
          <w:sz w:val="20"/>
          <w:szCs w:val="20"/>
        </w:rPr>
        <w:t>година</w:t>
      </w:r>
      <w:r w:rsidR="006D75CF" w:rsidRPr="009C2A26">
        <w:rPr>
          <w:sz w:val="20"/>
          <w:szCs w:val="20"/>
        </w:rPr>
        <w:t xml:space="preserve"> ДВ №56</w:t>
      </w:r>
      <w:r w:rsidR="00DF4A18" w:rsidRPr="009C2A26">
        <w:rPr>
          <w:sz w:val="20"/>
          <w:szCs w:val="20"/>
        </w:rPr>
        <w:t>!</w:t>
      </w:r>
      <w:r w:rsidR="0007022A" w:rsidRPr="009C2A26">
        <w:rPr>
          <w:sz w:val="20"/>
          <w:szCs w:val="20"/>
        </w:rPr>
        <w:t xml:space="preserve"> </w:t>
      </w:r>
      <w:r w:rsidR="00585BB7" w:rsidRPr="009C2A26">
        <w:rPr>
          <w:sz w:val="20"/>
          <w:szCs w:val="20"/>
        </w:rPr>
        <w:t>Извършена</w:t>
      </w:r>
      <w:r w:rsidR="006D75CF" w:rsidRPr="009C2A26">
        <w:rPr>
          <w:sz w:val="20"/>
          <w:szCs w:val="20"/>
        </w:rPr>
        <w:t xml:space="preserve"> е</w:t>
      </w:r>
      <w:r w:rsidR="00585BB7" w:rsidRPr="009C2A26">
        <w:rPr>
          <w:sz w:val="20"/>
          <w:szCs w:val="20"/>
        </w:rPr>
        <w:t xml:space="preserve"> тежка</w:t>
      </w:r>
      <w:r w:rsidR="006D75CF" w:rsidRPr="009C2A26">
        <w:rPr>
          <w:sz w:val="20"/>
          <w:szCs w:val="20"/>
        </w:rPr>
        <w:t>,</w:t>
      </w:r>
      <w:r w:rsidR="00585BB7" w:rsidRPr="009C2A26">
        <w:rPr>
          <w:sz w:val="20"/>
          <w:szCs w:val="20"/>
        </w:rPr>
        <w:t xml:space="preserve"> криминална постъпка, </w:t>
      </w:r>
      <w:r w:rsidR="006D75CF" w:rsidRPr="009C2A26">
        <w:rPr>
          <w:sz w:val="20"/>
          <w:szCs w:val="20"/>
        </w:rPr>
        <w:t xml:space="preserve">но </w:t>
      </w:r>
      <w:r w:rsidR="00585BB7" w:rsidRPr="009C2A26">
        <w:rPr>
          <w:sz w:val="20"/>
          <w:szCs w:val="20"/>
        </w:rPr>
        <w:t xml:space="preserve">срещу Конституцията и правовия ред! </w:t>
      </w:r>
      <w:r w:rsidR="006D75CF" w:rsidRPr="009C2A26">
        <w:rPr>
          <w:sz w:val="20"/>
          <w:szCs w:val="20"/>
        </w:rPr>
        <w:t>Престъпление в особено големи размери, с тежки последици!</w:t>
      </w:r>
    </w:p>
    <w:p w:rsidR="00564E12" w:rsidRPr="009C2A26" w:rsidRDefault="00564E12" w:rsidP="00564E12">
      <w:pPr>
        <w:rPr>
          <w:sz w:val="20"/>
          <w:szCs w:val="20"/>
        </w:rPr>
      </w:pPr>
      <w:r w:rsidRPr="009C2A26">
        <w:rPr>
          <w:sz w:val="20"/>
          <w:szCs w:val="20"/>
        </w:rPr>
        <w:lastRenderedPageBreak/>
        <w:t xml:space="preserve">ЗАБЕЛЕЖКА </w:t>
      </w:r>
      <w:r w:rsidRPr="009C2A26">
        <w:rPr>
          <w:b/>
          <w:sz w:val="20"/>
          <w:szCs w:val="20"/>
        </w:rPr>
        <w:t>№1</w:t>
      </w:r>
      <w:r w:rsidRPr="009C2A26">
        <w:rPr>
          <w:sz w:val="20"/>
          <w:szCs w:val="20"/>
        </w:rPr>
        <w:t xml:space="preserve"> Ако след 1992.13.07 властта публично (заради съдебната власт) е нелегитимна, незаконна, а действието е нищожно (виж горе) и представлява субект на измама с</w:t>
      </w:r>
      <w:r w:rsidR="00B443C6" w:rsidRPr="009C2A26">
        <w:rPr>
          <w:sz w:val="20"/>
          <w:szCs w:val="20"/>
        </w:rPr>
        <w:t xml:space="preserve"> цел облагодетелстване на трети</w:t>
      </w:r>
      <w:r w:rsidRPr="009C2A26">
        <w:rPr>
          <w:sz w:val="20"/>
          <w:szCs w:val="20"/>
        </w:rPr>
        <w:t xml:space="preserve"> лица, то органите, назначени за прилагане Конституцията от 1991-ва година липсват, защото тяхното действие е </w:t>
      </w:r>
      <w:r w:rsidRPr="009C2A26">
        <w:rPr>
          <w:b/>
          <w:sz w:val="20"/>
          <w:szCs w:val="20"/>
        </w:rPr>
        <w:t>блокирано</w:t>
      </w:r>
      <w:r w:rsidRPr="009C2A26">
        <w:rPr>
          <w:sz w:val="20"/>
          <w:szCs w:val="20"/>
        </w:rPr>
        <w:t xml:space="preserve"> (виж горе) Предпоставка, което е за излизане </w:t>
      </w:r>
      <w:r w:rsidRPr="009C2A26">
        <w:rPr>
          <w:b/>
          <w:sz w:val="20"/>
          <w:szCs w:val="20"/>
        </w:rPr>
        <w:t>над</w:t>
      </w:r>
      <w:r w:rsidRPr="009C2A26">
        <w:rPr>
          <w:sz w:val="20"/>
          <w:szCs w:val="20"/>
        </w:rPr>
        <w:t xml:space="preserve"> тази нелегитимна, престъпна система от 1992 – 2005-та към 2024 година нататък!</w:t>
      </w:r>
    </w:p>
    <w:p w:rsidR="00564E12" w:rsidRPr="00087353" w:rsidRDefault="00564E12" w:rsidP="00F5232B">
      <w:pPr>
        <w:rPr>
          <w:sz w:val="20"/>
          <w:szCs w:val="20"/>
        </w:rPr>
      </w:pPr>
      <w:r w:rsidRPr="009C2A26">
        <w:rPr>
          <w:sz w:val="20"/>
          <w:szCs w:val="20"/>
        </w:rPr>
        <w:t xml:space="preserve">ЗАБЕЛЕЖКА </w:t>
      </w:r>
      <w:r w:rsidRPr="009C2A26">
        <w:rPr>
          <w:b/>
          <w:sz w:val="20"/>
          <w:szCs w:val="20"/>
        </w:rPr>
        <w:t>№2</w:t>
      </w:r>
      <w:r w:rsidRPr="009C2A26">
        <w:rPr>
          <w:sz w:val="20"/>
          <w:szCs w:val="20"/>
        </w:rPr>
        <w:t xml:space="preserve"> </w:t>
      </w:r>
      <w:r w:rsidR="006D75CF" w:rsidRPr="009C2A26">
        <w:rPr>
          <w:sz w:val="20"/>
          <w:szCs w:val="20"/>
        </w:rPr>
        <w:t xml:space="preserve">Всяка </w:t>
      </w:r>
      <w:r w:rsidR="006D75CF" w:rsidRPr="009C2A26">
        <w:rPr>
          <w:b/>
          <w:sz w:val="20"/>
          <w:szCs w:val="20"/>
        </w:rPr>
        <w:t>регистрация</w:t>
      </w:r>
      <w:r w:rsidR="006D75CF" w:rsidRPr="009C2A26">
        <w:rPr>
          <w:sz w:val="20"/>
          <w:szCs w:val="20"/>
        </w:rPr>
        <w:t xml:space="preserve"> / </w:t>
      </w:r>
      <w:r w:rsidR="006D75CF" w:rsidRPr="009C2A26">
        <w:rPr>
          <w:sz w:val="20"/>
          <w:szCs w:val="20"/>
          <w:u w:val="single"/>
        </w:rPr>
        <w:t>пререгистрация</w:t>
      </w:r>
      <w:r w:rsidR="006D75CF" w:rsidRPr="009C2A26">
        <w:rPr>
          <w:sz w:val="20"/>
          <w:szCs w:val="20"/>
        </w:rPr>
        <w:t xml:space="preserve"> от блокирана, обезсилена </w:t>
      </w:r>
      <w:r w:rsidR="004E5A8F" w:rsidRPr="009C2A26">
        <w:rPr>
          <w:sz w:val="20"/>
          <w:szCs w:val="20"/>
        </w:rPr>
        <w:t>съдебна</w:t>
      </w:r>
      <w:r w:rsidR="006D75CF" w:rsidRPr="009C2A26">
        <w:rPr>
          <w:sz w:val="20"/>
          <w:szCs w:val="20"/>
        </w:rPr>
        <w:t xml:space="preserve"> власт на дружества търговски и неполитически, организации частни и политически, банкови сдружения в консорциум и сродни, </w:t>
      </w:r>
      <w:r w:rsidR="001E5F04" w:rsidRPr="009C2A26">
        <w:rPr>
          <w:sz w:val="20"/>
          <w:szCs w:val="20"/>
        </w:rPr>
        <w:t xml:space="preserve">бюджетни регистрации, </w:t>
      </w:r>
      <w:r w:rsidR="006D75CF" w:rsidRPr="009C2A26">
        <w:rPr>
          <w:sz w:val="20"/>
          <w:szCs w:val="20"/>
        </w:rPr>
        <w:t xml:space="preserve">административни, корпоративни </w:t>
      </w:r>
      <w:r w:rsidRPr="009C2A26">
        <w:rPr>
          <w:sz w:val="20"/>
          <w:szCs w:val="20"/>
        </w:rPr>
        <w:t xml:space="preserve">псевдо-държавни / </w:t>
      </w:r>
      <w:r w:rsidRPr="009C2A26">
        <w:rPr>
          <w:sz w:val="20"/>
          <w:szCs w:val="20"/>
          <w:u w:val="single"/>
        </w:rPr>
        <w:t>не е валидна</w:t>
      </w:r>
      <w:r w:rsidRPr="009C2A26">
        <w:rPr>
          <w:sz w:val="20"/>
          <w:szCs w:val="20"/>
        </w:rPr>
        <w:t xml:space="preserve">, без наличие на Законово основание по извършването на дейност, която дейност е </w:t>
      </w:r>
      <w:r w:rsidRPr="009C2A26">
        <w:rPr>
          <w:b/>
          <w:sz w:val="20"/>
          <w:szCs w:val="20"/>
        </w:rPr>
        <w:t>блокирана</w:t>
      </w:r>
      <w:r w:rsidRPr="009C2A26">
        <w:rPr>
          <w:sz w:val="20"/>
          <w:szCs w:val="20"/>
        </w:rPr>
        <w:t xml:space="preserve">, обяснено как съдебната власт, лежи в имагинерно пространство с </w:t>
      </w:r>
      <w:r w:rsidRPr="009C2A26">
        <w:rPr>
          <w:sz w:val="20"/>
          <w:szCs w:val="20"/>
          <w:u w:val="single"/>
        </w:rPr>
        <w:t>отнети</w:t>
      </w:r>
      <w:r w:rsidRPr="009C2A26">
        <w:rPr>
          <w:sz w:val="20"/>
          <w:szCs w:val="20"/>
        </w:rPr>
        <w:t xml:space="preserve"> правомощия, за извършването на работа!</w:t>
      </w:r>
      <w:r w:rsidR="00087353">
        <w:rPr>
          <w:sz w:val="20"/>
          <w:szCs w:val="20"/>
          <w:lang w:val="en-US"/>
        </w:rPr>
        <w:t xml:space="preserve"> </w:t>
      </w:r>
      <w:r w:rsidR="00087353">
        <w:rPr>
          <w:sz w:val="20"/>
          <w:szCs w:val="20"/>
        </w:rPr>
        <w:t xml:space="preserve">/ Обнародвани в ДВ, са валидни единствено Закони до </w:t>
      </w:r>
      <w:r w:rsidR="00087353" w:rsidRPr="00087353">
        <w:rPr>
          <w:b/>
          <w:sz w:val="20"/>
          <w:szCs w:val="20"/>
        </w:rPr>
        <w:t>3</w:t>
      </w:r>
      <w:r w:rsidR="00087353">
        <w:rPr>
          <w:sz w:val="20"/>
          <w:szCs w:val="20"/>
        </w:rPr>
        <w:t xml:space="preserve"> години след </w:t>
      </w:r>
      <w:r w:rsidR="00087353" w:rsidRPr="00087353">
        <w:rPr>
          <w:b/>
          <w:sz w:val="20"/>
          <w:szCs w:val="20"/>
        </w:rPr>
        <w:t>1991</w:t>
      </w:r>
      <w:r w:rsidR="00087353">
        <w:rPr>
          <w:sz w:val="20"/>
          <w:szCs w:val="20"/>
        </w:rPr>
        <w:t>, не и след това!</w:t>
      </w:r>
    </w:p>
    <w:p w:rsidR="00564E12" w:rsidRPr="009C2A26" w:rsidRDefault="00564E12" w:rsidP="00F5232B">
      <w:pPr>
        <w:rPr>
          <w:sz w:val="20"/>
          <w:szCs w:val="20"/>
        </w:rPr>
      </w:pPr>
      <w:r w:rsidRPr="009C2A26">
        <w:rPr>
          <w:sz w:val="20"/>
          <w:szCs w:val="20"/>
        </w:rPr>
        <w:t xml:space="preserve">ЗАБЕЛЕЖКА </w:t>
      </w:r>
      <w:r w:rsidRPr="009C2A26">
        <w:rPr>
          <w:b/>
          <w:sz w:val="20"/>
          <w:szCs w:val="20"/>
        </w:rPr>
        <w:t>№3</w:t>
      </w:r>
      <w:r w:rsidRPr="009C2A26">
        <w:rPr>
          <w:sz w:val="20"/>
          <w:szCs w:val="20"/>
        </w:rPr>
        <w:t xml:space="preserve"> </w:t>
      </w:r>
      <w:r w:rsidR="004E5A8F" w:rsidRPr="009C2A26">
        <w:rPr>
          <w:sz w:val="20"/>
          <w:szCs w:val="20"/>
        </w:rPr>
        <w:t xml:space="preserve">Изходяя от Забележка №2 Всяко регистрирано дружество, институция, политическа форма, на държавна или корпоративна, частна организация; тяхното битие с виетет върху актосъставяне по административен или наказателен път, в това число извършването на услуга (по Сделка или чрез Договор) или по друг начин изразяващо действие, което (действие) съобразява (първично) наличието на съдебна власт, която (власт) няма необходимите, задължителни правомощия / прави субекта на </w:t>
      </w:r>
      <w:r w:rsidR="00D33243" w:rsidRPr="009C2A26">
        <w:rPr>
          <w:sz w:val="20"/>
          <w:szCs w:val="20"/>
        </w:rPr>
        <w:t>(първичната</w:t>
      </w:r>
      <w:r w:rsidR="00A20274" w:rsidRPr="009C2A26">
        <w:rPr>
          <w:sz w:val="20"/>
          <w:szCs w:val="20"/>
        </w:rPr>
        <w:t xml:space="preserve"> или вторична</w:t>
      </w:r>
      <w:r w:rsidR="00D33243" w:rsidRPr="009C2A26">
        <w:rPr>
          <w:sz w:val="20"/>
          <w:szCs w:val="20"/>
        </w:rPr>
        <w:t xml:space="preserve">) </w:t>
      </w:r>
      <w:r w:rsidR="004E5A8F" w:rsidRPr="009C2A26">
        <w:rPr>
          <w:sz w:val="20"/>
          <w:szCs w:val="20"/>
        </w:rPr>
        <w:t>регистрация нелегитимен, незаконно организиран, без правомощия за работа или действие там, където е обосновано искането по предназначение</w:t>
      </w:r>
      <w:r w:rsidR="00D33243" w:rsidRPr="009C2A26">
        <w:rPr>
          <w:sz w:val="20"/>
          <w:szCs w:val="20"/>
        </w:rPr>
        <w:t>, каса</w:t>
      </w:r>
      <w:r w:rsidR="00A20274" w:rsidRPr="009C2A26">
        <w:rPr>
          <w:sz w:val="20"/>
          <w:szCs w:val="20"/>
        </w:rPr>
        <w:t>ещо съдебната власт! (виж горе)</w:t>
      </w:r>
    </w:p>
    <w:p w:rsidR="00A20274" w:rsidRPr="009C2A26" w:rsidRDefault="00A20274" w:rsidP="00F5232B">
      <w:pPr>
        <w:rPr>
          <w:sz w:val="20"/>
          <w:szCs w:val="20"/>
        </w:rPr>
      </w:pPr>
      <w:r w:rsidRPr="009C2A26">
        <w:rPr>
          <w:sz w:val="20"/>
          <w:szCs w:val="20"/>
        </w:rPr>
        <w:t xml:space="preserve">ЗАБЕЛЕЖКА </w:t>
      </w:r>
      <w:r w:rsidRPr="009C2A26">
        <w:rPr>
          <w:b/>
          <w:sz w:val="20"/>
          <w:szCs w:val="20"/>
        </w:rPr>
        <w:t>№4</w:t>
      </w:r>
      <w:r w:rsidRPr="009C2A26">
        <w:rPr>
          <w:sz w:val="20"/>
          <w:szCs w:val="20"/>
        </w:rPr>
        <w:t xml:space="preserve"> Отпадат и са невалидни </w:t>
      </w:r>
      <w:r w:rsidRPr="009C2A26">
        <w:rPr>
          <w:b/>
          <w:sz w:val="20"/>
          <w:szCs w:val="20"/>
        </w:rPr>
        <w:t>всички</w:t>
      </w:r>
      <w:r w:rsidRPr="009C2A26">
        <w:rPr>
          <w:sz w:val="20"/>
          <w:szCs w:val="20"/>
        </w:rPr>
        <w:t xml:space="preserve"> Догово</w:t>
      </w:r>
      <w:r w:rsidR="00B443C6" w:rsidRPr="009C2A26">
        <w:rPr>
          <w:sz w:val="20"/>
          <w:szCs w:val="20"/>
        </w:rPr>
        <w:t>ри (обявено чрез</w:t>
      </w:r>
      <w:r w:rsidRPr="009C2A26">
        <w:rPr>
          <w:sz w:val="20"/>
          <w:szCs w:val="20"/>
        </w:rPr>
        <w:t xml:space="preserve"> АКТ №1) от името на Негово/Нейно Превъзходителства, ако тези (действия) са в резултат от регистрация или пререгистрация на административни и търговски дружества, банкова институция или кредитна форма на органи</w:t>
      </w:r>
      <w:r w:rsidR="00B443C6" w:rsidRPr="009C2A26">
        <w:rPr>
          <w:sz w:val="20"/>
          <w:szCs w:val="20"/>
        </w:rPr>
        <w:t>зация, държавна или корпоративно изпълнителна</w:t>
      </w:r>
      <w:r w:rsidRPr="009C2A26">
        <w:rPr>
          <w:sz w:val="20"/>
          <w:szCs w:val="20"/>
        </w:rPr>
        <w:t xml:space="preserve"> власт – тези, са плод на </w:t>
      </w:r>
      <w:r w:rsidRPr="009C2A26">
        <w:rPr>
          <w:sz w:val="20"/>
          <w:szCs w:val="20"/>
          <w:u w:val="single"/>
        </w:rPr>
        <w:t>престъпна</w:t>
      </w:r>
      <w:r w:rsidRPr="009C2A26">
        <w:rPr>
          <w:sz w:val="20"/>
          <w:szCs w:val="20"/>
        </w:rPr>
        <w:t xml:space="preserve"> съзнателност след 13.071991 (виж горе) и </w:t>
      </w:r>
      <w:r w:rsidRPr="009C2A26">
        <w:rPr>
          <w:b/>
          <w:sz w:val="20"/>
          <w:szCs w:val="20"/>
        </w:rPr>
        <w:t>не</w:t>
      </w:r>
      <w:r w:rsidRPr="009C2A26">
        <w:rPr>
          <w:sz w:val="20"/>
          <w:szCs w:val="20"/>
        </w:rPr>
        <w:t xml:space="preserve"> предизвикват последици, </w:t>
      </w:r>
      <w:r w:rsidRPr="009C2A26">
        <w:rPr>
          <w:b/>
          <w:sz w:val="20"/>
          <w:szCs w:val="20"/>
        </w:rPr>
        <w:t>не</w:t>
      </w:r>
      <w:r w:rsidRPr="009C2A26">
        <w:rPr>
          <w:sz w:val="20"/>
          <w:szCs w:val="20"/>
        </w:rPr>
        <w:t xml:space="preserve"> задължават към съобразяване, </w:t>
      </w:r>
      <w:r w:rsidRPr="009C2A26">
        <w:rPr>
          <w:b/>
          <w:sz w:val="20"/>
          <w:szCs w:val="20"/>
        </w:rPr>
        <w:t>но</w:t>
      </w:r>
      <w:r w:rsidRPr="009C2A26">
        <w:rPr>
          <w:sz w:val="20"/>
          <w:szCs w:val="20"/>
        </w:rPr>
        <w:t xml:space="preserve"> подлежат на възмездно изиск</w:t>
      </w:r>
      <w:r w:rsidR="00B443C6" w:rsidRPr="009C2A26">
        <w:rPr>
          <w:sz w:val="20"/>
          <w:szCs w:val="20"/>
        </w:rPr>
        <w:t xml:space="preserve">уема претенция, при наличието </w:t>
      </w:r>
      <w:r w:rsidRPr="009C2A26">
        <w:rPr>
          <w:sz w:val="20"/>
          <w:szCs w:val="20"/>
        </w:rPr>
        <w:t>на такава!</w:t>
      </w:r>
      <w:r w:rsidR="00B443C6" w:rsidRPr="009C2A26">
        <w:rPr>
          <w:sz w:val="20"/>
          <w:szCs w:val="20"/>
        </w:rPr>
        <w:t xml:space="preserve"> Последното, се отнася и до отминал времеви период – липсва давност!</w:t>
      </w:r>
    </w:p>
    <w:p w:rsidR="0069728D" w:rsidRPr="009C2A26" w:rsidRDefault="0069728D" w:rsidP="00F5232B">
      <w:pPr>
        <w:rPr>
          <w:sz w:val="20"/>
          <w:szCs w:val="20"/>
        </w:rPr>
      </w:pPr>
      <w:r w:rsidRPr="009C2A26">
        <w:rPr>
          <w:sz w:val="20"/>
          <w:szCs w:val="20"/>
        </w:rPr>
        <w:t>Празният ред в оригинала, ще бъде запълнен с информация от официален пощенски оператор:</w:t>
      </w:r>
      <w:r w:rsidRPr="009C2A26">
        <w:rPr>
          <w:sz w:val="20"/>
          <w:szCs w:val="20"/>
        </w:rPr>
        <w:br/>
      </w:r>
      <w:r w:rsidRPr="009C2A26">
        <w:rPr>
          <w:sz w:val="20"/>
          <w:szCs w:val="20"/>
        </w:rPr>
        <w:br/>
        <w:t>Главен прокурор, главна прокуратура - … … … … … … … … … … … … … … … … … … … … … … …</w:t>
      </w:r>
      <w:r w:rsidRPr="009C2A26">
        <w:rPr>
          <w:sz w:val="20"/>
          <w:szCs w:val="20"/>
        </w:rPr>
        <w:br/>
        <w:t>Министър – МВР - … … … … … … … … … … … … … … … … … … … … … … … … … … … … … … … …</w:t>
      </w:r>
      <w:r w:rsidRPr="009C2A26">
        <w:rPr>
          <w:sz w:val="20"/>
          <w:szCs w:val="20"/>
        </w:rPr>
        <w:br/>
        <w:t>Председател – ВСС - … … … … … … … … … … … … … … … … … … … … … … … … … … … … … … … …</w:t>
      </w:r>
      <w:r w:rsidRPr="009C2A26">
        <w:rPr>
          <w:sz w:val="20"/>
          <w:szCs w:val="20"/>
        </w:rPr>
        <w:br/>
        <w:t>Управител – БНБ - … … … … … … … … … … … … … … … … … … … … … … … … … … … … … … … …</w:t>
      </w:r>
    </w:p>
    <w:p w:rsidR="00406676" w:rsidRPr="009C2A26" w:rsidRDefault="00406676" w:rsidP="00F5232B">
      <w:pPr>
        <w:rPr>
          <w:sz w:val="20"/>
          <w:szCs w:val="20"/>
        </w:rPr>
      </w:pPr>
      <w:r w:rsidRPr="009C2A26">
        <w:rPr>
          <w:sz w:val="20"/>
          <w:szCs w:val="20"/>
        </w:rPr>
        <w:t xml:space="preserve">Изпратено по </w:t>
      </w:r>
      <w:r w:rsidRPr="009C2A26">
        <w:rPr>
          <w:b/>
          <w:sz w:val="20"/>
          <w:szCs w:val="20"/>
        </w:rPr>
        <w:t>2</w:t>
      </w:r>
      <w:r w:rsidRPr="009C2A26">
        <w:rPr>
          <w:sz w:val="20"/>
          <w:szCs w:val="20"/>
        </w:rPr>
        <w:t xml:space="preserve"> електронен път, включително чрез </w:t>
      </w:r>
      <w:r w:rsidRPr="009C2A26">
        <w:rPr>
          <w:b/>
          <w:sz w:val="20"/>
          <w:szCs w:val="20"/>
        </w:rPr>
        <w:t>1</w:t>
      </w:r>
      <w:r w:rsidRPr="009C2A26">
        <w:rPr>
          <w:sz w:val="20"/>
          <w:szCs w:val="20"/>
        </w:rPr>
        <w:t xml:space="preserve"> официален пощенски оператор по избор / номер от препоръчана пратка в електронното съобщение, второ по ред</w:t>
      </w:r>
      <w:r w:rsidR="00585BB7" w:rsidRPr="009C2A26">
        <w:rPr>
          <w:sz w:val="20"/>
          <w:szCs w:val="20"/>
        </w:rPr>
        <w:t xml:space="preserve"> (виж)</w:t>
      </w:r>
      <w:r w:rsidRPr="009C2A26">
        <w:rPr>
          <w:sz w:val="20"/>
          <w:szCs w:val="20"/>
        </w:rPr>
        <w:t>.</w:t>
      </w:r>
    </w:p>
    <w:p w:rsidR="007F206A" w:rsidRPr="009C2A26" w:rsidRDefault="00585BB7" w:rsidP="00F5232B">
      <w:pPr>
        <w:rPr>
          <w:sz w:val="20"/>
          <w:szCs w:val="20"/>
        </w:rPr>
      </w:pPr>
      <w:r w:rsidRPr="009C2A26">
        <w:rPr>
          <w:b/>
          <w:sz w:val="20"/>
          <w:szCs w:val="20"/>
        </w:rPr>
        <w:t>ВТОРА ЧАСТ</w:t>
      </w:r>
      <w:r w:rsidR="007B09CC" w:rsidRPr="009C2A26">
        <w:rPr>
          <w:sz w:val="20"/>
          <w:szCs w:val="20"/>
        </w:rPr>
        <w:br/>
      </w:r>
      <w:r w:rsidR="007B09CC" w:rsidRPr="009C2A26">
        <w:rPr>
          <w:sz w:val="20"/>
          <w:szCs w:val="20"/>
        </w:rPr>
        <w:br/>
        <w:t xml:space="preserve">Като неприемливо, се отхвърля наличието на </w:t>
      </w:r>
      <w:r w:rsidR="007B09CC" w:rsidRPr="009C2A26">
        <w:rPr>
          <w:b/>
          <w:sz w:val="20"/>
          <w:szCs w:val="20"/>
        </w:rPr>
        <w:t>ЕГН</w:t>
      </w:r>
      <w:r w:rsidR="007B09CC" w:rsidRPr="009C2A26">
        <w:rPr>
          <w:sz w:val="20"/>
          <w:szCs w:val="20"/>
        </w:rPr>
        <w:t xml:space="preserve"> в корпоративната форма на лична карта във връзка с Нюрнберг (Нюрнбергският военен трибунал след Втората световна война</w:t>
      </w:r>
      <w:r w:rsidR="00FC5AD0" w:rsidRPr="009C2A26">
        <w:rPr>
          <w:sz w:val="20"/>
          <w:szCs w:val="20"/>
        </w:rPr>
        <w:t>,</w:t>
      </w:r>
      <w:r w:rsidR="007B09CC" w:rsidRPr="009C2A26">
        <w:rPr>
          <w:sz w:val="20"/>
          <w:szCs w:val="20"/>
        </w:rPr>
        <w:t xml:space="preserve"> обявява номерирането на хора за престъпление, за което няма давност</w:t>
      </w:r>
      <w:r w:rsidR="00FC5AD0" w:rsidRPr="009C2A26">
        <w:rPr>
          <w:sz w:val="20"/>
          <w:szCs w:val="20"/>
        </w:rPr>
        <w:t xml:space="preserve">.) </w:t>
      </w:r>
      <w:r w:rsidR="007F206A" w:rsidRPr="009C2A26">
        <w:rPr>
          <w:sz w:val="20"/>
          <w:szCs w:val="20"/>
        </w:rPr>
        <w:t xml:space="preserve">ЗГР Раздел I. Чл. 8. (1) т.2. ЕГН разделя хората на 10 групи </w:t>
      </w:r>
      <w:r w:rsidR="00FC5AD0" w:rsidRPr="009C2A26">
        <w:rPr>
          <w:sz w:val="20"/>
          <w:szCs w:val="20"/>
        </w:rPr>
        <w:t>/ (</w:t>
      </w:r>
      <w:r w:rsidR="00FC5AD0" w:rsidRPr="009C2A26">
        <w:rPr>
          <w:i/>
          <w:sz w:val="20"/>
          <w:szCs w:val="20"/>
        </w:rPr>
        <w:t xml:space="preserve">не със закон, а с постановление </w:t>
      </w:r>
      <w:r w:rsidR="00FC5AD0" w:rsidRPr="009C2A26">
        <w:rPr>
          <w:b/>
          <w:i/>
          <w:sz w:val="20"/>
          <w:szCs w:val="20"/>
        </w:rPr>
        <w:t>№75</w:t>
      </w:r>
      <w:r w:rsidR="00FC5AD0" w:rsidRPr="009C2A26">
        <w:rPr>
          <w:i/>
          <w:sz w:val="20"/>
          <w:szCs w:val="20"/>
        </w:rPr>
        <w:t xml:space="preserve"> на МС от 19</w:t>
      </w:r>
      <w:r w:rsidR="00FC5AD0" w:rsidRPr="009C2A26">
        <w:rPr>
          <w:b/>
          <w:i/>
          <w:sz w:val="20"/>
          <w:szCs w:val="20"/>
        </w:rPr>
        <w:t>77</w:t>
      </w:r>
      <w:r w:rsidR="00FC5AD0" w:rsidRPr="009C2A26">
        <w:rPr>
          <w:i/>
          <w:sz w:val="20"/>
          <w:szCs w:val="20"/>
        </w:rPr>
        <w:t xml:space="preserve"> г. атеистичната власт в България, налага номерирането на български граждани</w:t>
      </w:r>
      <w:r w:rsidR="00FC5AD0" w:rsidRPr="009C2A26">
        <w:rPr>
          <w:sz w:val="20"/>
          <w:szCs w:val="20"/>
        </w:rPr>
        <w:t xml:space="preserve">) по такъв начин се засяга честта и достойнството на Негово, Нейно превъзходителства! Също засегнати </w:t>
      </w:r>
      <w:r w:rsidR="00FC5AD0" w:rsidRPr="009C2A26">
        <w:rPr>
          <w:b/>
          <w:sz w:val="20"/>
          <w:szCs w:val="20"/>
        </w:rPr>
        <w:t>чл.4 ал.2</w:t>
      </w:r>
      <w:r w:rsidR="00FC5AD0" w:rsidRPr="009C2A26">
        <w:rPr>
          <w:sz w:val="20"/>
          <w:szCs w:val="20"/>
        </w:rPr>
        <w:t xml:space="preserve"> на Конституцията в сила от 13.07.1991 ДВ №</w:t>
      </w:r>
      <w:r w:rsidR="007F206A" w:rsidRPr="009C2A26">
        <w:rPr>
          <w:sz w:val="20"/>
          <w:szCs w:val="20"/>
        </w:rPr>
        <w:t xml:space="preserve"> </w:t>
      </w:r>
      <w:r w:rsidR="00FC5AD0" w:rsidRPr="009C2A26">
        <w:rPr>
          <w:sz w:val="20"/>
          <w:szCs w:val="20"/>
        </w:rPr>
        <w:t>56</w:t>
      </w:r>
      <w:r w:rsidR="007F206A" w:rsidRPr="009C2A26">
        <w:rPr>
          <w:sz w:val="20"/>
          <w:szCs w:val="20"/>
        </w:rPr>
        <w:t xml:space="preserve"> на република България.</w:t>
      </w:r>
      <w:r w:rsidR="00D462E1" w:rsidRPr="009C2A26">
        <w:rPr>
          <w:sz w:val="20"/>
          <w:szCs w:val="20"/>
        </w:rPr>
        <w:t xml:space="preserve"> Не може да се приеме регистрация, пререгистрация, допълнение или изменение до превръщането в закон след </w:t>
      </w:r>
      <w:r w:rsidR="00D462E1" w:rsidRPr="009C2A26">
        <w:rPr>
          <w:b/>
          <w:sz w:val="20"/>
          <w:szCs w:val="20"/>
        </w:rPr>
        <w:t>1992</w:t>
      </w:r>
      <w:r w:rsidR="00D462E1" w:rsidRPr="009C2A26">
        <w:rPr>
          <w:sz w:val="20"/>
          <w:szCs w:val="20"/>
        </w:rPr>
        <w:t xml:space="preserve">.07.13 на постановление </w:t>
      </w:r>
      <w:r w:rsidR="00D462E1" w:rsidRPr="009C2A26">
        <w:rPr>
          <w:b/>
          <w:sz w:val="20"/>
          <w:szCs w:val="20"/>
        </w:rPr>
        <w:t>№75</w:t>
      </w:r>
      <w:r w:rsidR="00D462E1" w:rsidRPr="009C2A26">
        <w:rPr>
          <w:sz w:val="20"/>
          <w:szCs w:val="20"/>
        </w:rPr>
        <w:t xml:space="preserve"> на МС от 1977 г. – липсва правна основа! Така ЕСГРАОН </w:t>
      </w:r>
      <w:r w:rsidR="00D462E1" w:rsidRPr="009C2A26">
        <w:rPr>
          <w:sz w:val="20"/>
          <w:szCs w:val="20"/>
          <w:u w:val="single"/>
        </w:rPr>
        <w:t>не може</w:t>
      </w:r>
      <w:r w:rsidR="00D462E1" w:rsidRPr="009C2A26">
        <w:rPr>
          <w:sz w:val="20"/>
          <w:szCs w:val="20"/>
        </w:rPr>
        <w:t xml:space="preserve"> да картонира и номерира физически лица</w:t>
      </w:r>
      <w:r w:rsidR="004A41F0" w:rsidRPr="009C2A26">
        <w:rPr>
          <w:sz w:val="20"/>
          <w:szCs w:val="20"/>
        </w:rPr>
        <w:t xml:space="preserve"> по чл. 25 ЗГР или</w:t>
      </w:r>
      <w:r w:rsidR="00D462E1" w:rsidRPr="009C2A26">
        <w:rPr>
          <w:sz w:val="20"/>
          <w:szCs w:val="20"/>
        </w:rPr>
        <w:t xml:space="preserve"> български </w:t>
      </w:r>
      <w:r w:rsidR="00D462E1" w:rsidRPr="009C2A26">
        <w:rPr>
          <w:sz w:val="20"/>
          <w:szCs w:val="20"/>
        </w:rPr>
        <w:lastRenderedPageBreak/>
        <w:t xml:space="preserve">граждани (виж горе) </w:t>
      </w:r>
      <w:r w:rsidR="001E5F04" w:rsidRPr="009C2A26">
        <w:rPr>
          <w:sz w:val="20"/>
          <w:szCs w:val="20"/>
        </w:rPr>
        <w:t xml:space="preserve">ако номерира и картонира, то дейността е престъпна, нелегитимна и незаконна </w:t>
      </w:r>
      <w:r w:rsidR="004A41F0" w:rsidRPr="009C2A26">
        <w:rPr>
          <w:sz w:val="20"/>
          <w:szCs w:val="20"/>
        </w:rPr>
        <w:t xml:space="preserve">заради липсващо правно основание </w:t>
      </w:r>
      <w:r w:rsidR="00D462E1" w:rsidRPr="009C2A26">
        <w:rPr>
          <w:sz w:val="20"/>
          <w:szCs w:val="20"/>
        </w:rPr>
        <w:t>/ лицата</w:t>
      </w:r>
      <w:r w:rsidR="004A41F0" w:rsidRPr="009C2A26">
        <w:rPr>
          <w:sz w:val="20"/>
          <w:szCs w:val="20"/>
        </w:rPr>
        <w:t>, родени</w:t>
      </w:r>
      <w:r w:rsidR="00D462E1" w:rsidRPr="009C2A26">
        <w:rPr>
          <w:sz w:val="20"/>
          <w:szCs w:val="20"/>
        </w:rPr>
        <w:t xml:space="preserve"> </w:t>
      </w:r>
      <w:r w:rsidR="00D462E1" w:rsidRPr="009C2A26">
        <w:rPr>
          <w:b/>
          <w:sz w:val="20"/>
          <w:szCs w:val="20"/>
        </w:rPr>
        <w:t>преди</w:t>
      </w:r>
      <w:r w:rsidR="00D462E1" w:rsidRPr="009C2A26">
        <w:rPr>
          <w:sz w:val="20"/>
          <w:szCs w:val="20"/>
        </w:rPr>
        <w:t xml:space="preserve"> 1977 година, са извън постановлението на министерски съвет №75 съответно към възможната злоупотреба след това, която е безсрочна!</w:t>
      </w:r>
    </w:p>
    <w:p w:rsidR="007F206A" w:rsidRPr="009C2A26" w:rsidRDefault="00A5768B" w:rsidP="00F5232B">
      <w:pPr>
        <w:rPr>
          <w:sz w:val="20"/>
          <w:szCs w:val="20"/>
        </w:rPr>
      </w:pPr>
      <w:r w:rsidRPr="009C2A26">
        <w:rPr>
          <w:b/>
          <w:i/>
          <w:sz w:val="20"/>
          <w:szCs w:val="20"/>
          <w:lang w:val="en-US"/>
        </w:rPr>
        <w:t>Lex dubia non obligat</w:t>
      </w:r>
      <w:r w:rsidRPr="009C2A26">
        <w:rPr>
          <w:sz w:val="20"/>
          <w:szCs w:val="20"/>
          <w:lang w:val="en-US"/>
        </w:rPr>
        <w:t xml:space="preserve"> </w:t>
      </w:r>
      <w:r w:rsidR="001E5F04" w:rsidRPr="009C2A26">
        <w:rPr>
          <w:sz w:val="20"/>
          <w:szCs w:val="20"/>
        </w:rPr>
        <w:t xml:space="preserve">- </w:t>
      </w:r>
      <w:r w:rsidRPr="009C2A26">
        <w:rPr>
          <w:sz w:val="20"/>
          <w:szCs w:val="20"/>
        </w:rPr>
        <w:t>Постулат на позитивното право</w:t>
      </w:r>
      <w:r w:rsidR="001E5F04" w:rsidRPr="009C2A26">
        <w:rPr>
          <w:sz w:val="20"/>
          <w:szCs w:val="20"/>
        </w:rPr>
        <w:t xml:space="preserve"> -</w:t>
      </w:r>
      <w:r w:rsidR="00191CA2" w:rsidRPr="009C2A26">
        <w:rPr>
          <w:sz w:val="20"/>
          <w:szCs w:val="20"/>
        </w:rPr>
        <w:t xml:space="preserve"> </w:t>
      </w:r>
      <w:r w:rsidR="00191CA2" w:rsidRPr="009C2A26">
        <w:rPr>
          <w:i/>
          <w:sz w:val="20"/>
          <w:szCs w:val="20"/>
        </w:rPr>
        <w:t xml:space="preserve">Спорната </w:t>
      </w:r>
      <w:r w:rsidR="00C31A72" w:rsidRPr="009C2A26">
        <w:rPr>
          <w:i/>
          <w:sz w:val="20"/>
          <w:szCs w:val="20"/>
        </w:rPr>
        <w:t>(</w:t>
      </w:r>
      <w:r w:rsidR="00C31A72" w:rsidRPr="009C2A26">
        <w:rPr>
          <w:sz w:val="20"/>
          <w:szCs w:val="20"/>
        </w:rPr>
        <w:t>незаконна</w:t>
      </w:r>
      <w:r w:rsidR="00C31A72" w:rsidRPr="009C2A26">
        <w:rPr>
          <w:i/>
          <w:sz w:val="20"/>
          <w:szCs w:val="20"/>
        </w:rPr>
        <w:t xml:space="preserve">) </w:t>
      </w:r>
      <w:r w:rsidR="00191CA2" w:rsidRPr="009C2A26">
        <w:rPr>
          <w:i/>
          <w:sz w:val="20"/>
          <w:szCs w:val="20"/>
        </w:rPr>
        <w:t>разпоредба, не може да задължава</w:t>
      </w:r>
      <w:r w:rsidR="00191CA2" w:rsidRPr="009C2A26">
        <w:rPr>
          <w:sz w:val="20"/>
          <w:szCs w:val="20"/>
        </w:rPr>
        <w:t>.</w:t>
      </w:r>
    </w:p>
    <w:p w:rsidR="007F206A" w:rsidRPr="009C2A26" w:rsidRDefault="00BF45DF" w:rsidP="00F5232B">
      <w:pPr>
        <w:rPr>
          <w:sz w:val="20"/>
          <w:szCs w:val="20"/>
        </w:rPr>
      </w:pPr>
      <w:r w:rsidRPr="009C2A26">
        <w:rPr>
          <w:b/>
          <w:sz w:val="20"/>
          <w:szCs w:val="20"/>
        </w:rPr>
        <w:t>Лична карта</w:t>
      </w:r>
      <w:r w:rsidRPr="009C2A26">
        <w:rPr>
          <w:sz w:val="20"/>
          <w:szCs w:val="20"/>
        </w:rPr>
        <w:t xml:space="preserve">. Документът, представлява израз на корпоративната власт като оферта, която по Морското и Адмиралтейско право </w:t>
      </w:r>
      <w:r w:rsidRPr="009C2A26">
        <w:rPr>
          <w:b/>
          <w:sz w:val="20"/>
          <w:szCs w:val="20"/>
        </w:rPr>
        <w:t>не е</w:t>
      </w:r>
      <w:r w:rsidRPr="009C2A26">
        <w:rPr>
          <w:sz w:val="20"/>
          <w:szCs w:val="20"/>
        </w:rPr>
        <w:t xml:space="preserve"> съставена грамотно </w:t>
      </w:r>
      <w:r w:rsidRPr="009C2A26">
        <w:rPr>
          <w:b/>
          <w:sz w:val="20"/>
          <w:szCs w:val="20"/>
        </w:rPr>
        <w:t>1</w:t>
      </w:r>
      <w:r w:rsidRPr="009C2A26">
        <w:rPr>
          <w:sz w:val="20"/>
          <w:szCs w:val="20"/>
        </w:rPr>
        <w:t xml:space="preserve"> на латински език </w:t>
      </w:r>
      <w:r w:rsidRPr="009C2A26">
        <w:rPr>
          <w:b/>
          <w:sz w:val="20"/>
          <w:szCs w:val="20"/>
        </w:rPr>
        <w:t>2</w:t>
      </w:r>
      <w:r w:rsidRPr="009C2A26">
        <w:rPr>
          <w:sz w:val="20"/>
          <w:szCs w:val="20"/>
        </w:rPr>
        <w:t xml:space="preserve"> на български език, за да бъде приет</w:t>
      </w:r>
      <w:r w:rsidR="009129AA" w:rsidRPr="009C2A26">
        <w:rPr>
          <w:sz w:val="20"/>
          <w:szCs w:val="20"/>
        </w:rPr>
        <w:t>а освен по низходящ ред, обяснен</w:t>
      </w:r>
      <w:r w:rsidRPr="009C2A26">
        <w:rPr>
          <w:sz w:val="20"/>
          <w:szCs w:val="20"/>
        </w:rPr>
        <w:t>о в АКТ №1 Персонален!</w:t>
      </w:r>
    </w:p>
    <w:p w:rsidR="009129AA" w:rsidRPr="009C2A26" w:rsidRDefault="004D05E5" w:rsidP="00F5232B">
      <w:pPr>
        <w:rPr>
          <w:sz w:val="20"/>
          <w:szCs w:val="20"/>
        </w:rPr>
      </w:pPr>
      <w:r w:rsidRPr="009C2A26">
        <w:rPr>
          <w:sz w:val="20"/>
          <w:szCs w:val="20"/>
        </w:rPr>
        <w:t xml:space="preserve">Глоса и Интерпункт. </w:t>
      </w:r>
      <w:r w:rsidR="00C31A72" w:rsidRPr="009C2A26">
        <w:rPr>
          <w:sz w:val="20"/>
          <w:szCs w:val="20"/>
        </w:rPr>
        <w:t xml:space="preserve">Сключеният Договор с Ватикан чрез </w:t>
      </w:r>
      <w:r w:rsidR="00C31A72" w:rsidRPr="009C2A26">
        <w:rPr>
          <w:sz w:val="20"/>
          <w:szCs w:val="20"/>
          <w:lang w:val="en-US"/>
        </w:rPr>
        <w:t>Baratum</w:t>
      </w:r>
      <w:r w:rsidR="00C31A72" w:rsidRPr="009C2A26">
        <w:rPr>
          <w:sz w:val="20"/>
          <w:szCs w:val="20"/>
        </w:rPr>
        <w:t>,</w:t>
      </w:r>
      <w:r w:rsidR="00C31A72" w:rsidRPr="009C2A26">
        <w:rPr>
          <w:sz w:val="20"/>
          <w:szCs w:val="20"/>
          <w:lang w:val="en-US"/>
        </w:rPr>
        <w:t xml:space="preserve"> </w:t>
      </w:r>
      <w:r w:rsidR="00C31A72" w:rsidRPr="009C2A26">
        <w:rPr>
          <w:sz w:val="20"/>
          <w:szCs w:val="20"/>
        </w:rPr>
        <w:t>скриват истинското съдържание на личната карта! Всяко лице от юридическата сфера, адвокатура, прокуратура, съдебна власт – сключват Клетвен Договор за вярност /</w:t>
      </w:r>
      <w:r w:rsidR="00C31A72" w:rsidRPr="009C2A26">
        <w:rPr>
          <w:b/>
          <w:sz w:val="20"/>
          <w:szCs w:val="20"/>
          <w:lang w:val="en-US"/>
        </w:rPr>
        <w:t>Bar</w:t>
      </w:r>
      <w:r w:rsidR="00C31A72" w:rsidRPr="009C2A26">
        <w:rPr>
          <w:sz w:val="20"/>
          <w:szCs w:val="20"/>
        </w:rPr>
        <w:t>/</w:t>
      </w:r>
      <w:r w:rsidR="00C31A72" w:rsidRPr="009C2A26">
        <w:rPr>
          <w:sz w:val="20"/>
          <w:szCs w:val="20"/>
          <w:lang w:val="en-US"/>
        </w:rPr>
        <w:t xml:space="preserve"> </w:t>
      </w:r>
      <w:r w:rsidR="00C31A72" w:rsidRPr="009C2A26">
        <w:rPr>
          <w:sz w:val="20"/>
          <w:szCs w:val="20"/>
        </w:rPr>
        <w:t xml:space="preserve">с различен </w:t>
      </w:r>
      <w:r w:rsidR="00EF2E15" w:rsidRPr="009C2A26">
        <w:rPr>
          <w:sz w:val="20"/>
          <w:szCs w:val="20"/>
        </w:rPr>
        <w:t xml:space="preserve">текст </w:t>
      </w:r>
      <w:r w:rsidR="00C31A72" w:rsidRPr="009C2A26">
        <w:rPr>
          <w:sz w:val="20"/>
          <w:szCs w:val="20"/>
        </w:rPr>
        <w:t xml:space="preserve">от </w:t>
      </w:r>
      <w:r w:rsidR="00EF2E15" w:rsidRPr="009C2A26">
        <w:rPr>
          <w:sz w:val="20"/>
          <w:szCs w:val="20"/>
        </w:rPr>
        <w:t xml:space="preserve">текста, </w:t>
      </w:r>
      <w:r w:rsidRPr="009C2A26">
        <w:rPr>
          <w:sz w:val="20"/>
          <w:szCs w:val="20"/>
        </w:rPr>
        <w:t>който се предлага</w:t>
      </w:r>
      <w:r w:rsidR="00EF2E15" w:rsidRPr="009C2A26">
        <w:rPr>
          <w:sz w:val="20"/>
          <w:szCs w:val="20"/>
        </w:rPr>
        <w:t xml:space="preserve"> официално</w:t>
      </w:r>
      <w:r w:rsidR="00C31A72" w:rsidRPr="009C2A26">
        <w:rPr>
          <w:sz w:val="20"/>
          <w:szCs w:val="20"/>
        </w:rPr>
        <w:t>!</w:t>
      </w:r>
    </w:p>
    <w:p w:rsidR="00EF2E15" w:rsidRPr="009C2A26" w:rsidRDefault="00EF2E15" w:rsidP="00F5232B">
      <w:pPr>
        <w:rPr>
          <w:sz w:val="20"/>
          <w:szCs w:val="20"/>
        </w:rPr>
      </w:pPr>
      <w:r w:rsidRPr="009C2A26">
        <w:rPr>
          <w:sz w:val="20"/>
          <w:szCs w:val="20"/>
        </w:rPr>
        <w:t xml:space="preserve">Личната, корпоративна карта </w:t>
      </w:r>
      <w:r w:rsidRPr="009C2A26">
        <w:rPr>
          <w:b/>
          <w:sz w:val="20"/>
          <w:szCs w:val="20"/>
        </w:rPr>
        <w:t>1</w:t>
      </w:r>
      <w:r w:rsidRPr="009C2A26">
        <w:rPr>
          <w:sz w:val="20"/>
          <w:szCs w:val="20"/>
        </w:rPr>
        <w:t xml:space="preserve"> чрез името на корпорация РБ без интерпункт (точка, тире, триъгълник) между думите, прави нечетимо съдържанието освен, чрез примитивизма на език, наречен „кучешки латински” </w:t>
      </w:r>
      <w:r w:rsidRPr="009C2A26">
        <w:rPr>
          <w:sz w:val="20"/>
          <w:szCs w:val="20"/>
          <w:lang w:val="en-US"/>
        </w:rPr>
        <w:t xml:space="preserve">Dog Lat </w:t>
      </w:r>
      <w:r w:rsidRPr="009C2A26">
        <w:rPr>
          <w:sz w:val="20"/>
          <w:szCs w:val="20"/>
        </w:rPr>
        <w:t xml:space="preserve">и чиято транскрипция, не означава нищо! </w:t>
      </w:r>
      <w:r w:rsidRPr="009C2A26">
        <w:rPr>
          <w:b/>
          <w:sz w:val="20"/>
          <w:szCs w:val="20"/>
        </w:rPr>
        <w:t>2</w:t>
      </w:r>
      <w:r w:rsidRPr="009C2A26">
        <w:rPr>
          <w:sz w:val="20"/>
          <w:szCs w:val="20"/>
        </w:rPr>
        <w:t xml:space="preserve"> Българската граматика в превод от латински език, не се чете, не е четима! Възползването на латински букви, събрани в английската, граматична система</w:t>
      </w:r>
      <w:r w:rsidR="004D05E5" w:rsidRPr="009C2A26">
        <w:rPr>
          <w:sz w:val="20"/>
          <w:szCs w:val="20"/>
        </w:rPr>
        <w:t>, не се превежда чрез транскрипция на български език и граматика, без съответния логически превод!</w:t>
      </w:r>
    </w:p>
    <w:p w:rsidR="004D05E5" w:rsidRPr="009C2A26" w:rsidRDefault="004D05E5" w:rsidP="00F5232B">
      <w:pPr>
        <w:rPr>
          <w:sz w:val="20"/>
          <w:szCs w:val="20"/>
        </w:rPr>
      </w:pPr>
      <w:r w:rsidRPr="009C2A26">
        <w:rPr>
          <w:b/>
          <w:sz w:val="20"/>
          <w:szCs w:val="20"/>
        </w:rPr>
        <w:t>3</w:t>
      </w:r>
      <w:r w:rsidRPr="009C2A26">
        <w:rPr>
          <w:sz w:val="20"/>
          <w:szCs w:val="20"/>
        </w:rPr>
        <w:t xml:space="preserve"> </w:t>
      </w:r>
      <w:r w:rsidR="00EF2E15" w:rsidRPr="009C2A26">
        <w:rPr>
          <w:sz w:val="20"/>
          <w:szCs w:val="20"/>
        </w:rPr>
        <w:t xml:space="preserve">Личното име и през име, написани с главни букви, не означават нищо, освен означение върху надгробна </w:t>
      </w:r>
      <w:r w:rsidR="00173705" w:rsidRPr="009C2A26">
        <w:rPr>
          <w:sz w:val="20"/>
          <w:szCs w:val="20"/>
        </w:rPr>
        <w:t xml:space="preserve">(материя) </w:t>
      </w:r>
      <w:r w:rsidR="00EF2E15" w:rsidRPr="009C2A26">
        <w:rPr>
          <w:sz w:val="20"/>
          <w:szCs w:val="20"/>
        </w:rPr>
        <w:t>плоча за починали въпреки, че Анекс №2 към Акт №1 Персонален, обозначава Негово/Нейно Превъзходителства – изцяло, които са извън тази Адмиралтейска система, което е публично удостоверено с надлежните действия за това!</w:t>
      </w:r>
    </w:p>
    <w:p w:rsidR="004D05E5" w:rsidRPr="009C2A26" w:rsidRDefault="004D05E5" w:rsidP="00F5232B">
      <w:pPr>
        <w:rPr>
          <w:sz w:val="20"/>
          <w:szCs w:val="20"/>
        </w:rPr>
      </w:pPr>
      <w:r w:rsidRPr="009C2A26">
        <w:rPr>
          <w:b/>
          <w:sz w:val="20"/>
          <w:szCs w:val="20"/>
        </w:rPr>
        <w:t>4</w:t>
      </w:r>
      <w:r w:rsidRPr="009C2A26">
        <w:rPr>
          <w:sz w:val="20"/>
          <w:szCs w:val="20"/>
        </w:rPr>
        <w:t xml:space="preserve"> Личното име, написано с главни букви – означава </w:t>
      </w:r>
      <w:r w:rsidRPr="009C2A26">
        <w:rPr>
          <w:b/>
          <w:sz w:val="20"/>
          <w:szCs w:val="20"/>
        </w:rPr>
        <w:t>корпорация</w:t>
      </w:r>
      <w:r w:rsidRPr="009C2A26">
        <w:rPr>
          <w:sz w:val="20"/>
          <w:szCs w:val="20"/>
        </w:rPr>
        <w:t xml:space="preserve">, ако собственик на личната карта е корпорация! Кореспонденцията </w:t>
      </w:r>
      <w:r w:rsidRPr="009C2A26">
        <w:rPr>
          <w:sz w:val="20"/>
          <w:szCs w:val="20"/>
          <w:u w:val="single"/>
        </w:rPr>
        <w:t>между</w:t>
      </w:r>
      <w:r w:rsidRPr="009C2A26">
        <w:rPr>
          <w:sz w:val="20"/>
          <w:szCs w:val="20"/>
        </w:rPr>
        <w:t xml:space="preserve"> тях е само и единствено с корпорацията, описано надлежно в Акт №1 Персонален</w:t>
      </w:r>
      <w:r w:rsidR="009D4C3A" w:rsidRPr="009C2A26">
        <w:rPr>
          <w:sz w:val="20"/>
          <w:szCs w:val="20"/>
        </w:rPr>
        <w:t xml:space="preserve"> за тялото</w:t>
      </w:r>
      <w:r w:rsidRPr="009C2A26">
        <w:rPr>
          <w:sz w:val="20"/>
          <w:szCs w:val="20"/>
        </w:rPr>
        <w:t>.</w:t>
      </w:r>
      <w:r w:rsidR="00173705" w:rsidRPr="009C2A26">
        <w:rPr>
          <w:sz w:val="20"/>
          <w:szCs w:val="20"/>
        </w:rPr>
        <w:t xml:space="preserve"> / </w:t>
      </w:r>
      <w:r w:rsidRPr="009C2A26">
        <w:rPr>
          <w:sz w:val="20"/>
          <w:szCs w:val="20"/>
        </w:rPr>
        <w:t xml:space="preserve">Всяко име, презиме и фамилия, ако са </w:t>
      </w:r>
      <w:r w:rsidR="009D4C3A" w:rsidRPr="009C2A26">
        <w:rPr>
          <w:sz w:val="20"/>
          <w:szCs w:val="20"/>
        </w:rPr>
        <w:t>поставени</w:t>
      </w:r>
      <w:r w:rsidRPr="009C2A26">
        <w:rPr>
          <w:sz w:val="20"/>
          <w:szCs w:val="20"/>
        </w:rPr>
        <w:t xml:space="preserve"> в личните (корпоративни) карти с </w:t>
      </w:r>
      <w:r w:rsidRPr="009C2A26">
        <w:rPr>
          <w:b/>
          <w:sz w:val="20"/>
          <w:szCs w:val="20"/>
        </w:rPr>
        <w:t>главни</w:t>
      </w:r>
      <w:r w:rsidRPr="009C2A26">
        <w:rPr>
          <w:sz w:val="20"/>
          <w:szCs w:val="20"/>
        </w:rPr>
        <w:t xml:space="preserve"> букви, означават – корпорац</w:t>
      </w:r>
      <w:r w:rsidR="009D4C3A" w:rsidRPr="009C2A26">
        <w:rPr>
          <w:sz w:val="20"/>
          <w:szCs w:val="20"/>
        </w:rPr>
        <w:t>ия,</w:t>
      </w:r>
      <w:r w:rsidRPr="009C2A26">
        <w:rPr>
          <w:sz w:val="20"/>
          <w:szCs w:val="20"/>
        </w:rPr>
        <w:t xml:space="preserve"> </w:t>
      </w:r>
      <w:r w:rsidR="009D4C3A" w:rsidRPr="009C2A26">
        <w:rPr>
          <w:sz w:val="20"/>
          <w:szCs w:val="20"/>
        </w:rPr>
        <w:t xml:space="preserve">където </w:t>
      </w:r>
      <w:r w:rsidRPr="009C2A26">
        <w:rPr>
          <w:sz w:val="20"/>
          <w:szCs w:val="20"/>
        </w:rPr>
        <w:t>корпорацията (държава) кореспондира поименно с корпорация</w:t>
      </w:r>
      <w:r w:rsidR="009D4C3A" w:rsidRPr="009C2A26">
        <w:rPr>
          <w:sz w:val="20"/>
          <w:szCs w:val="20"/>
        </w:rPr>
        <w:t>та - човек</w:t>
      </w:r>
      <w:r w:rsidRPr="009C2A26">
        <w:rPr>
          <w:sz w:val="20"/>
          <w:szCs w:val="20"/>
        </w:rPr>
        <w:t xml:space="preserve">, който не е между живите, няма лична собственост, </w:t>
      </w:r>
      <w:r w:rsidR="00173705" w:rsidRPr="009C2A26">
        <w:rPr>
          <w:sz w:val="20"/>
          <w:szCs w:val="20"/>
        </w:rPr>
        <w:t xml:space="preserve">липсват </w:t>
      </w:r>
      <w:r w:rsidRPr="009C2A26">
        <w:rPr>
          <w:sz w:val="20"/>
          <w:szCs w:val="20"/>
        </w:rPr>
        <w:t>човешки права!</w:t>
      </w:r>
      <w:r w:rsidR="00173705" w:rsidRPr="009C2A26">
        <w:rPr>
          <w:sz w:val="20"/>
          <w:szCs w:val="20"/>
        </w:rPr>
        <w:t xml:space="preserve"> Налични са корпоративната собственост и права!</w:t>
      </w:r>
      <w:r w:rsidR="009D4C3A" w:rsidRPr="009C2A26">
        <w:rPr>
          <w:sz w:val="20"/>
          <w:szCs w:val="20"/>
        </w:rPr>
        <w:t xml:space="preserve"> </w:t>
      </w:r>
      <w:r w:rsidR="00C016D5" w:rsidRPr="009C2A26">
        <w:rPr>
          <w:sz w:val="20"/>
          <w:szCs w:val="20"/>
        </w:rPr>
        <w:t xml:space="preserve">Трите имена с главни букви, са 3 (три) на брой корпорации в една лична карта! </w:t>
      </w:r>
      <w:r w:rsidR="009D4C3A" w:rsidRPr="009C2A26">
        <w:rPr>
          <w:sz w:val="20"/>
          <w:szCs w:val="20"/>
        </w:rPr>
        <w:t xml:space="preserve">Всичко това, </w:t>
      </w:r>
      <w:r w:rsidR="009D4C3A" w:rsidRPr="009C2A26">
        <w:rPr>
          <w:b/>
          <w:sz w:val="20"/>
          <w:szCs w:val="20"/>
        </w:rPr>
        <w:t>ако</w:t>
      </w:r>
      <w:r w:rsidR="009D4C3A" w:rsidRPr="009C2A26">
        <w:rPr>
          <w:sz w:val="20"/>
          <w:szCs w:val="20"/>
        </w:rPr>
        <w:t xml:space="preserve"> л</w:t>
      </w:r>
      <w:r w:rsidR="003D72F1" w:rsidRPr="009C2A26">
        <w:rPr>
          <w:sz w:val="20"/>
          <w:szCs w:val="20"/>
        </w:rPr>
        <w:t>ипсва с</w:t>
      </w:r>
      <w:r w:rsidR="009D4C3A" w:rsidRPr="009C2A26">
        <w:rPr>
          <w:sz w:val="20"/>
          <w:szCs w:val="20"/>
        </w:rPr>
        <w:t>видетелството</w:t>
      </w:r>
      <w:r w:rsidR="003D72F1" w:rsidRPr="009C2A26">
        <w:rPr>
          <w:sz w:val="20"/>
          <w:szCs w:val="20"/>
        </w:rPr>
        <w:t xml:space="preserve"> за имена – клопка, ако първите две (имена) са изписани правилно, но последното с главни букви!</w:t>
      </w:r>
      <w:r w:rsidR="009D4C3A" w:rsidRPr="009C2A26">
        <w:rPr>
          <w:sz w:val="20"/>
          <w:szCs w:val="20"/>
        </w:rPr>
        <w:t xml:space="preserve"> / </w:t>
      </w:r>
      <w:r w:rsidR="009D4C3A" w:rsidRPr="009C2A26">
        <w:rPr>
          <w:sz w:val="20"/>
          <w:szCs w:val="20"/>
          <w:lang w:val="en-US"/>
        </w:rPr>
        <w:t xml:space="preserve">Glossa Ordinara </w:t>
      </w:r>
      <w:r w:rsidR="009D4C3A" w:rsidRPr="009C2A26">
        <w:rPr>
          <w:sz w:val="20"/>
          <w:szCs w:val="20"/>
        </w:rPr>
        <w:t xml:space="preserve">език без структура, който е </w:t>
      </w:r>
      <w:r w:rsidR="009D4C3A" w:rsidRPr="009C2A26">
        <w:rPr>
          <w:sz w:val="20"/>
          <w:szCs w:val="20"/>
          <w:u w:val="single"/>
        </w:rPr>
        <w:t>многозначен</w:t>
      </w:r>
      <w:r w:rsidR="009D4C3A" w:rsidRPr="009C2A26">
        <w:rPr>
          <w:sz w:val="20"/>
          <w:szCs w:val="20"/>
        </w:rPr>
        <w:t xml:space="preserve"> при изписване между главни и малки букви </w:t>
      </w:r>
      <w:r w:rsidR="009D4C3A" w:rsidRPr="009C2A26">
        <w:rPr>
          <w:b/>
          <w:sz w:val="20"/>
          <w:szCs w:val="20"/>
          <w:lang w:val="en-US"/>
        </w:rPr>
        <w:t>FINE</w:t>
      </w:r>
      <w:r w:rsidR="009D4C3A" w:rsidRPr="009C2A26">
        <w:rPr>
          <w:sz w:val="20"/>
          <w:szCs w:val="20"/>
          <w:lang w:val="en-US"/>
        </w:rPr>
        <w:t xml:space="preserve"> </w:t>
      </w:r>
      <w:r w:rsidR="009D4C3A" w:rsidRPr="009C2A26">
        <w:rPr>
          <w:sz w:val="20"/>
          <w:szCs w:val="20"/>
        </w:rPr>
        <w:t xml:space="preserve">= глоба </w:t>
      </w:r>
      <w:r w:rsidR="009D4C3A" w:rsidRPr="009C2A26">
        <w:rPr>
          <w:sz w:val="20"/>
          <w:szCs w:val="20"/>
          <w:lang w:val="en-US"/>
        </w:rPr>
        <w:t xml:space="preserve">– </w:t>
      </w:r>
      <w:r w:rsidR="009D4C3A" w:rsidRPr="009C2A26">
        <w:rPr>
          <w:b/>
          <w:sz w:val="20"/>
          <w:szCs w:val="20"/>
          <w:lang w:val="en-US"/>
        </w:rPr>
        <w:t>fine</w:t>
      </w:r>
      <w:r w:rsidR="009D4C3A" w:rsidRPr="009C2A26">
        <w:rPr>
          <w:sz w:val="20"/>
          <w:szCs w:val="20"/>
          <w:lang w:val="en-US"/>
        </w:rPr>
        <w:t xml:space="preserve"> </w:t>
      </w:r>
      <w:r w:rsidR="009D4C3A" w:rsidRPr="009C2A26">
        <w:rPr>
          <w:sz w:val="20"/>
          <w:szCs w:val="20"/>
        </w:rPr>
        <w:t xml:space="preserve">= всичко е добре, изхождащо от </w:t>
      </w:r>
      <w:r w:rsidR="009D4C3A" w:rsidRPr="009C2A26">
        <w:rPr>
          <w:sz w:val="20"/>
          <w:szCs w:val="20"/>
          <w:lang w:val="en-US"/>
        </w:rPr>
        <w:t xml:space="preserve">ASL </w:t>
      </w:r>
      <w:r w:rsidR="00C016D5" w:rsidRPr="009C2A26">
        <w:rPr>
          <w:sz w:val="20"/>
          <w:szCs w:val="20"/>
        </w:rPr>
        <w:t xml:space="preserve">(азбука на глухонеми) </w:t>
      </w:r>
      <w:r w:rsidR="009D4C3A" w:rsidRPr="009C2A26">
        <w:rPr>
          <w:sz w:val="20"/>
          <w:szCs w:val="20"/>
        </w:rPr>
        <w:t>изписано така, името е нечетливо!</w:t>
      </w:r>
      <w:r w:rsidR="00D0735F" w:rsidRPr="009C2A26">
        <w:rPr>
          <w:sz w:val="20"/>
          <w:szCs w:val="20"/>
        </w:rPr>
        <w:t xml:space="preserve"> </w:t>
      </w:r>
      <w:r w:rsidR="00D0735F" w:rsidRPr="009C2A26">
        <w:rPr>
          <w:sz w:val="20"/>
          <w:szCs w:val="20"/>
          <w:lang w:val="en-US"/>
        </w:rPr>
        <w:t>Henry Campbell Black, MA</w:t>
      </w:r>
      <w:r w:rsidR="00D0735F" w:rsidRPr="009C2A26">
        <w:rPr>
          <w:sz w:val="20"/>
          <w:szCs w:val="20"/>
        </w:rPr>
        <w:t xml:space="preserve"> съобщава за текст, който не е истински докато се чете</w:t>
      </w:r>
      <w:r w:rsidR="00D0735F" w:rsidRPr="009C2A26">
        <w:rPr>
          <w:sz w:val="20"/>
          <w:szCs w:val="20"/>
          <w:lang w:val="en-US"/>
        </w:rPr>
        <w:t>.</w:t>
      </w:r>
      <w:r w:rsidR="00D0735F" w:rsidRPr="009C2A26">
        <w:rPr>
          <w:sz w:val="20"/>
          <w:szCs w:val="20"/>
        </w:rPr>
        <w:t xml:space="preserve"> </w:t>
      </w:r>
      <w:r w:rsidR="00D0735F" w:rsidRPr="009C2A26">
        <w:rPr>
          <w:sz w:val="20"/>
          <w:szCs w:val="20"/>
          <w:lang w:val="en-US"/>
        </w:rPr>
        <w:t>Black`s Law Dictionary, Second edition</w:t>
      </w:r>
      <w:r w:rsidR="00D0735F" w:rsidRPr="009C2A26">
        <w:rPr>
          <w:sz w:val="20"/>
          <w:szCs w:val="20"/>
        </w:rPr>
        <w:t xml:space="preserve"> 11 </w:t>
      </w:r>
      <w:r w:rsidR="00D0735F" w:rsidRPr="009C2A26">
        <w:rPr>
          <w:sz w:val="20"/>
          <w:szCs w:val="20"/>
          <w:lang w:val="en-US"/>
        </w:rPr>
        <w:t xml:space="preserve">Coke, 34 </w:t>
      </w:r>
      <w:r w:rsidR="00D0735F" w:rsidRPr="009C2A26">
        <w:rPr>
          <w:sz w:val="20"/>
          <w:szCs w:val="20"/>
        </w:rPr>
        <w:t xml:space="preserve">от 1910 година. </w:t>
      </w:r>
      <w:r w:rsidR="00C016D5" w:rsidRPr="009C2A26">
        <w:rPr>
          <w:sz w:val="20"/>
          <w:szCs w:val="20"/>
          <w:lang w:val="en-US"/>
        </w:rPr>
        <w:t xml:space="preserve">Glossa viperina est quae corrodit </w:t>
      </w:r>
      <w:r w:rsidR="00D0735F" w:rsidRPr="009C2A26">
        <w:rPr>
          <w:sz w:val="20"/>
          <w:szCs w:val="20"/>
        </w:rPr>
        <w:t xml:space="preserve">/ </w:t>
      </w:r>
      <w:r w:rsidR="00D0735F" w:rsidRPr="009C2A26">
        <w:rPr>
          <w:b/>
          <w:sz w:val="20"/>
          <w:szCs w:val="20"/>
          <w:lang w:val="en-US"/>
        </w:rPr>
        <w:t>OpenJurist</w:t>
      </w:r>
      <w:r w:rsidR="00D0735F" w:rsidRPr="009C2A26">
        <w:rPr>
          <w:sz w:val="20"/>
          <w:szCs w:val="20"/>
          <w:lang w:val="en-US"/>
        </w:rPr>
        <w:t xml:space="preserve"> org</w:t>
      </w:r>
    </w:p>
    <w:p w:rsidR="000933A9" w:rsidRPr="009C2A26" w:rsidRDefault="000933A9" w:rsidP="00F5232B">
      <w:pPr>
        <w:rPr>
          <w:sz w:val="20"/>
          <w:szCs w:val="20"/>
        </w:rPr>
      </w:pPr>
      <w:r w:rsidRPr="009C2A26">
        <w:rPr>
          <w:sz w:val="20"/>
          <w:szCs w:val="20"/>
        </w:rPr>
        <w:t xml:space="preserve">Маска над оригиналното значение. Ако името или държавата, организацията, не са изписани правилно </w:t>
      </w:r>
      <w:r w:rsidRPr="009C2A26">
        <w:rPr>
          <w:sz w:val="20"/>
          <w:szCs w:val="20"/>
          <w:lang w:val="en-US"/>
        </w:rPr>
        <w:t xml:space="preserve">Babel </w:t>
      </w:r>
      <w:r w:rsidRPr="009C2A26">
        <w:rPr>
          <w:sz w:val="20"/>
          <w:szCs w:val="20"/>
        </w:rPr>
        <w:t>не означава нищо!</w:t>
      </w:r>
    </w:p>
    <w:p w:rsidR="00EF2E15" w:rsidRPr="009C2A26" w:rsidRDefault="009D4C3A" w:rsidP="00F5232B">
      <w:pPr>
        <w:rPr>
          <w:sz w:val="20"/>
          <w:szCs w:val="20"/>
        </w:rPr>
      </w:pPr>
      <w:r w:rsidRPr="009C2A26">
        <w:rPr>
          <w:b/>
          <w:sz w:val="20"/>
          <w:szCs w:val="20"/>
        </w:rPr>
        <w:t>5</w:t>
      </w:r>
      <w:r w:rsidRPr="009C2A26">
        <w:rPr>
          <w:sz w:val="20"/>
          <w:szCs w:val="20"/>
        </w:rPr>
        <w:t xml:space="preserve"> </w:t>
      </w:r>
      <w:r w:rsidR="00C47B84" w:rsidRPr="009C2A26">
        <w:rPr>
          <w:sz w:val="20"/>
          <w:szCs w:val="20"/>
        </w:rPr>
        <w:t>Личната карта към корпорация или държава, осигурява показаното в Акт №1 Персонален, но която лична карта е собственост на издаващият я орган по низходящ ред</w:t>
      </w:r>
      <w:r w:rsidR="004D05E5" w:rsidRPr="009C2A26">
        <w:rPr>
          <w:sz w:val="20"/>
          <w:szCs w:val="20"/>
        </w:rPr>
        <w:t xml:space="preserve"> същевременно, като се отнема всичко от притежателя във вид на човешки права, ако липсва задължителен интерпу</w:t>
      </w:r>
      <w:r w:rsidRPr="009C2A26">
        <w:rPr>
          <w:sz w:val="20"/>
          <w:szCs w:val="20"/>
        </w:rPr>
        <w:t>нкт между думите с главни букви, когато корпорацията има кореспонденция с корпорация! (виж горе)</w:t>
      </w:r>
    </w:p>
    <w:p w:rsidR="003D3834" w:rsidRDefault="000933A9" w:rsidP="00F5232B">
      <w:pPr>
        <w:rPr>
          <w:sz w:val="20"/>
          <w:szCs w:val="20"/>
        </w:rPr>
      </w:pPr>
      <w:r w:rsidRPr="009C2A26">
        <w:rPr>
          <w:i/>
          <w:sz w:val="20"/>
          <w:szCs w:val="20"/>
        </w:rPr>
        <w:t>Няма съответствие между думи и знаци на два различни езика</w:t>
      </w:r>
      <w:r w:rsidRPr="009C2A26">
        <w:rPr>
          <w:sz w:val="20"/>
          <w:szCs w:val="20"/>
        </w:rPr>
        <w:t xml:space="preserve"> / Чикагски университет 17-то издание, 1030 – 1031 дигитални страници, 666-та страница в оригинал.</w:t>
      </w:r>
    </w:p>
    <w:p w:rsidR="009C2A26" w:rsidRDefault="009C2A26" w:rsidP="00F5232B">
      <w:pPr>
        <w:rPr>
          <w:sz w:val="20"/>
          <w:szCs w:val="20"/>
        </w:rPr>
      </w:pPr>
    </w:p>
    <w:p w:rsidR="003D3834" w:rsidRPr="009C2A26" w:rsidRDefault="003D3834" w:rsidP="00F5232B">
      <w:pPr>
        <w:rPr>
          <w:b/>
          <w:sz w:val="20"/>
          <w:szCs w:val="20"/>
        </w:rPr>
      </w:pPr>
      <w:r w:rsidRPr="009C2A26">
        <w:rPr>
          <w:b/>
          <w:sz w:val="20"/>
          <w:szCs w:val="20"/>
        </w:rPr>
        <w:lastRenderedPageBreak/>
        <w:t>ТРЕТА ЧАСТ</w:t>
      </w:r>
    </w:p>
    <w:p w:rsidR="007F206A" w:rsidRPr="009C2A26" w:rsidRDefault="004D4928" w:rsidP="00F5232B">
      <w:pPr>
        <w:rPr>
          <w:sz w:val="20"/>
          <w:szCs w:val="20"/>
        </w:rPr>
      </w:pPr>
      <w:r w:rsidRPr="009C2A26">
        <w:rPr>
          <w:b/>
          <w:sz w:val="20"/>
          <w:szCs w:val="20"/>
        </w:rPr>
        <w:t>1</w:t>
      </w:r>
      <w:r w:rsidRPr="009C2A26">
        <w:rPr>
          <w:sz w:val="20"/>
          <w:szCs w:val="20"/>
        </w:rPr>
        <w:t xml:space="preserve"> </w:t>
      </w:r>
      <w:r w:rsidR="003D3834" w:rsidRPr="009C2A26">
        <w:rPr>
          <w:sz w:val="20"/>
          <w:szCs w:val="20"/>
        </w:rPr>
        <w:t>Всеки Притежател на този АНЕКС</w:t>
      </w:r>
      <w:r w:rsidR="00E250C2" w:rsidRPr="009C2A26">
        <w:rPr>
          <w:sz w:val="20"/>
          <w:szCs w:val="20"/>
          <w:lang w:val="en-US"/>
        </w:rPr>
        <w:t xml:space="preserve"> </w:t>
      </w:r>
      <w:r w:rsidR="003D3834" w:rsidRPr="009C2A26">
        <w:rPr>
          <w:sz w:val="20"/>
          <w:szCs w:val="20"/>
        </w:rPr>
        <w:t xml:space="preserve">№2 към АКТ №1 за Персонална независимост, има осигуреното </w:t>
      </w:r>
      <w:r w:rsidR="003D3834" w:rsidRPr="009C2A26">
        <w:rPr>
          <w:b/>
          <w:sz w:val="20"/>
          <w:szCs w:val="20"/>
        </w:rPr>
        <w:t>право</w:t>
      </w:r>
      <w:r w:rsidR="003D3834" w:rsidRPr="009C2A26">
        <w:rPr>
          <w:sz w:val="20"/>
          <w:szCs w:val="20"/>
        </w:rPr>
        <w:t xml:space="preserve"> да легализира, да потвърждава, да подписва, да полага печат върху документи на Суверен </w:t>
      </w:r>
      <w:r w:rsidR="00E250C2" w:rsidRPr="009C2A26">
        <w:rPr>
          <w:sz w:val="20"/>
          <w:szCs w:val="20"/>
          <w:lang w:val="en-US"/>
        </w:rPr>
        <w:t xml:space="preserve">EGBG </w:t>
      </w:r>
      <w:r w:rsidR="003D3834" w:rsidRPr="009C2A26">
        <w:rPr>
          <w:b/>
          <w:sz w:val="20"/>
          <w:szCs w:val="20"/>
        </w:rPr>
        <w:t>регистрирани</w:t>
      </w:r>
      <w:r w:rsidR="003D3834" w:rsidRPr="009C2A26">
        <w:rPr>
          <w:sz w:val="20"/>
          <w:szCs w:val="20"/>
        </w:rPr>
        <w:t xml:space="preserve"> веднага в Регистър </w:t>
      </w:r>
      <w:r w:rsidR="00E250C2" w:rsidRPr="009C2A26">
        <w:rPr>
          <w:sz w:val="20"/>
          <w:szCs w:val="20"/>
        </w:rPr>
        <w:t xml:space="preserve">съответен </w:t>
      </w:r>
      <w:r w:rsidR="003D3834" w:rsidRPr="009C2A26">
        <w:rPr>
          <w:sz w:val="20"/>
          <w:szCs w:val="20"/>
        </w:rPr>
        <w:t>раздел</w:t>
      </w:r>
      <w:r w:rsidR="00775F38" w:rsidRPr="009C2A26">
        <w:rPr>
          <w:sz w:val="20"/>
          <w:szCs w:val="20"/>
        </w:rPr>
        <w:t>, който е</w:t>
      </w:r>
      <w:r w:rsidR="003D3834" w:rsidRPr="009C2A26">
        <w:rPr>
          <w:sz w:val="20"/>
          <w:szCs w:val="20"/>
        </w:rPr>
        <w:t xml:space="preserve"> по назначение!</w:t>
      </w:r>
    </w:p>
    <w:p w:rsidR="00E250C2" w:rsidRPr="009C2A26" w:rsidRDefault="004D4928" w:rsidP="00E250C2">
      <w:pPr>
        <w:rPr>
          <w:sz w:val="20"/>
          <w:szCs w:val="20"/>
          <w:lang w:val="en-US"/>
        </w:rPr>
      </w:pPr>
      <w:r w:rsidRPr="009C2A26">
        <w:rPr>
          <w:b/>
          <w:sz w:val="20"/>
          <w:szCs w:val="20"/>
        </w:rPr>
        <w:t>2</w:t>
      </w:r>
      <w:r w:rsidRPr="009C2A26">
        <w:rPr>
          <w:sz w:val="20"/>
          <w:szCs w:val="20"/>
        </w:rPr>
        <w:t xml:space="preserve"> </w:t>
      </w:r>
      <w:r w:rsidR="00E250C2" w:rsidRPr="009C2A26">
        <w:rPr>
          <w:sz w:val="20"/>
          <w:szCs w:val="20"/>
        </w:rPr>
        <w:t xml:space="preserve">Валидни са документи без изключение – от Вест за Истина (Искане, Декларация) </w:t>
      </w:r>
      <w:r w:rsidR="00D44ABB" w:rsidRPr="009C2A26">
        <w:rPr>
          <w:sz w:val="20"/>
          <w:szCs w:val="20"/>
        </w:rPr>
        <w:t xml:space="preserve">нататък, </w:t>
      </w:r>
      <w:r w:rsidR="00E250C2" w:rsidRPr="009C2A26">
        <w:rPr>
          <w:sz w:val="20"/>
          <w:szCs w:val="20"/>
        </w:rPr>
        <w:t xml:space="preserve">въвеждащи към Суверен </w:t>
      </w:r>
      <w:r w:rsidR="00E250C2" w:rsidRPr="009C2A26">
        <w:rPr>
          <w:sz w:val="20"/>
          <w:szCs w:val="20"/>
          <w:lang w:val="en-US"/>
        </w:rPr>
        <w:t>EGBG</w:t>
      </w:r>
      <w:r w:rsidR="0020687B" w:rsidRPr="009C2A26">
        <w:rPr>
          <w:sz w:val="20"/>
          <w:szCs w:val="20"/>
        </w:rPr>
        <w:t xml:space="preserve"> -</w:t>
      </w:r>
      <w:r w:rsidR="00E250C2" w:rsidRPr="009C2A26">
        <w:rPr>
          <w:sz w:val="20"/>
          <w:szCs w:val="20"/>
        </w:rPr>
        <w:t xml:space="preserve"> подписани от Притежателя на този АНЕКС</w:t>
      </w:r>
      <w:r w:rsidR="0020687B" w:rsidRPr="009C2A26">
        <w:rPr>
          <w:sz w:val="20"/>
          <w:szCs w:val="20"/>
        </w:rPr>
        <w:t xml:space="preserve"> </w:t>
      </w:r>
      <w:r w:rsidR="00E250C2" w:rsidRPr="009C2A26">
        <w:rPr>
          <w:sz w:val="20"/>
          <w:szCs w:val="20"/>
        </w:rPr>
        <w:t xml:space="preserve">№2 </w:t>
      </w:r>
      <w:r w:rsidR="0020687B" w:rsidRPr="009C2A26">
        <w:rPr>
          <w:sz w:val="20"/>
          <w:szCs w:val="20"/>
        </w:rPr>
        <w:t xml:space="preserve">/ </w:t>
      </w:r>
      <w:r w:rsidR="00E250C2" w:rsidRPr="009C2A26">
        <w:rPr>
          <w:sz w:val="20"/>
          <w:szCs w:val="20"/>
        </w:rPr>
        <w:t>регистриран надлежно в Регистър на база данни, съответен раздел!</w:t>
      </w:r>
    </w:p>
    <w:p w:rsidR="00E250C2" w:rsidRPr="009C2A26" w:rsidRDefault="004D4928" w:rsidP="00E250C2">
      <w:pPr>
        <w:rPr>
          <w:sz w:val="20"/>
          <w:szCs w:val="20"/>
          <w:lang w:val="en-US"/>
        </w:rPr>
      </w:pPr>
      <w:r w:rsidRPr="009C2A26">
        <w:rPr>
          <w:b/>
          <w:sz w:val="20"/>
          <w:szCs w:val="20"/>
        </w:rPr>
        <w:t>3</w:t>
      </w:r>
      <w:r w:rsidR="00E250C2" w:rsidRPr="009C2A26">
        <w:rPr>
          <w:sz w:val="20"/>
          <w:szCs w:val="20"/>
        </w:rPr>
        <w:t xml:space="preserve"> Документите, които са подписани и легализирани по такъв начин, имат безсрочна давност и задължителен характер!</w:t>
      </w:r>
    </w:p>
    <w:p w:rsidR="00E250C2" w:rsidRPr="009C2A26" w:rsidRDefault="004D4928" w:rsidP="00F5232B">
      <w:pPr>
        <w:rPr>
          <w:sz w:val="20"/>
          <w:szCs w:val="20"/>
        </w:rPr>
      </w:pPr>
      <w:r w:rsidRPr="009C2A26">
        <w:rPr>
          <w:b/>
          <w:sz w:val="20"/>
          <w:szCs w:val="20"/>
        </w:rPr>
        <w:t>4</w:t>
      </w:r>
      <w:r w:rsidR="00E250C2" w:rsidRPr="009C2A26">
        <w:rPr>
          <w:sz w:val="20"/>
          <w:szCs w:val="20"/>
        </w:rPr>
        <w:t xml:space="preserve"> Документи, които </w:t>
      </w:r>
      <w:r w:rsidR="00E250C2" w:rsidRPr="009C2A26">
        <w:rPr>
          <w:sz w:val="20"/>
          <w:szCs w:val="20"/>
          <w:u w:val="single"/>
        </w:rPr>
        <w:t>не са</w:t>
      </w:r>
      <w:r w:rsidR="00E250C2" w:rsidRPr="009C2A26">
        <w:rPr>
          <w:sz w:val="20"/>
          <w:szCs w:val="20"/>
        </w:rPr>
        <w:t xml:space="preserve"> регистрирани веднага, без значение сигнатурата върху тях, </w:t>
      </w:r>
      <w:r w:rsidR="00E250C2" w:rsidRPr="009C2A26">
        <w:rPr>
          <w:b/>
          <w:sz w:val="20"/>
          <w:szCs w:val="20"/>
        </w:rPr>
        <w:t>нямат</w:t>
      </w:r>
      <w:r w:rsidR="00E250C2" w:rsidRPr="009C2A26">
        <w:rPr>
          <w:sz w:val="20"/>
          <w:szCs w:val="20"/>
        </w:rPr>
        <w:t xml:space="preserve"> валидност и не представляват част от документната база на Суверен!</w:t>
      </w:r>
    </w:p>
    <w:p w:rsidR="003D3834" w:rsidRDefault="004D4928" w:rsidP="00F5232B">
      <w:pPr>
        <w:rPr>
          <w:sz w:val="20"/>
          <w:szCs w:val="20"/>
        </w:rPr>
      </w:pPr>
      <w:r w:rsidRPr="009C2A26">
        <w:rPr>
          <w:b/>
          <w:sz w:val="20"/>
          <w:szCs w:val="20"/>
        </w:rPr>
        <w:t>5</w:t>
      </w:r>
      <w:r w:rsidRPr="009C2A26">
        <w:rPr>
          <w:sz w:val="20"/>
          <w:szCs w:val="20"/>
        </w:rPr>
        <w:t xml:space="preserve"> </w:t>
      </w:r>
      <w:r w:rsidR="00D44ABB" w:rsidRPr="009C2A26">
        <w:rPr>
          <w:sz w:val="20"/>
          <w:szCs w:val="20"/>
        </w:rPr>
        <w:t xml:space="preserve">Притежателят на този документ АНЕКС №2 – има </w:t>
      </w:r>
      <w:r w:rsidR="00D44ABB" w:rsidRPr="009C2A26">
        <w:rPr>
          <w:b/>
          <w:sz w:val="20"/>
          <w:szCs w:val="20"/>
        </w:rPr>
        <w:t>правото</w:t>
      </w:r>
      <w:r w:rsidR="00D44ABB" w:rsidRPr="009C2A26">
        <w:rPr>
          <w:sz w:val="20"/>
          <w:szCs w:val="20"/>
        </w:rPr>
        <w:t xml:space="preserve"> на изпълнителен орган чрез АКТ №1 част от Суверен с членове Техни Превъзходителства!</w:t>
      </w:r>
      <w:r w:rsidR="00D44ABB" w:rsidRPr="009C2A26">
        <w:rPr>
          <w:sz w:val="20"/>
          <w:szCs w:val="20"/>
        </w:rPr>
        <w:br/>
      </w:r>
      <w:r w:rsidR="00D44ABB" w:rsidRPr="009C2A26">
        <w:rPr>
          <w:sz w:val="20"/>
          <w:szCs w:val="20"/>
        </w:rPr>
        <w:br/>
      </w:r>
      <w:r w:rsidRPr="009C2A26">
        <w:rPr>
          <w:b/>
          <w:sz w:val="20"/>
          <w:szCs w:val="20"/>
        </w:rPr>
        <w:t>6</w:t>
      </w:r>
      <w:r w:rsidRPr="009C2A26">
        <w:rPr>
          <w:sz w:val="20"/>
          <w:szCs w:val="20"/>
        </w:rPr>
        <w:t xml:space="preserve"> </w:t>
      </w:r>
      <w:r w:rsidR="00D44ABB" w:rsidRPr="009C2A26">
        <w:rPr>
          <w:sz w:val="20"/>
          <w:szCs w:val="20"/>
        </w:rPr>
        <w:t xml:space="preserve">Само и </w:t>
      </w:r>
      <w:r w:rsidR="00D44ABB" w:rsidRPr="009C2A26">
        <w:rPr>
          <w:b/>
          <w:sz w:val="20"/>
          <w:szCs w:val="20"/>
        </w:rPr>
        <w:t>единствено</w:t>
      </w:r>
      <w:r w:rsidR="00D44ABB" w:rsidRPr="009C2A26">
        <w:rPr>
          <w:sz w:val="20"/>
          <w:szCs w:val="20"/>
        </w:rPr>
        <w:t xml:space="preserve"> Негово/Нейно Превъзходителства, имат правото и могат да се </w:t>
      </w:r>
      <w:r w:rsidR="00D44ABB" w:rsidRPr="003776EA">
        <w:rPr>
          <w:sz w:val="20"/>
          <w:szCs w:val="20"/>
          <w:u w:val="single"/>
        </w:rPr>
        <w:t>възползват</w:t>
      </w:r>
      <w:r w:rsidR="00D44ABB" w:rsidRPr="009C2A26">
        <w:rPr>
          <w:sz w:val="20"/>
          <w:szCs w:val="20"/>
        </w:rPr>
        <w:t xml:space="preserve"> от горния текст на този АНЕКС </w:t>
      </w:r>
      <w:r w:rsidRPr="009C2A26">
        <w:rPr>
          <w:sz w:val="20"/>
          <w:szCs w:val="20"/>
        </w:rPr>
        <w:t>също</w:t>
      </w:r>
      <w:r w:rsidR="00D44ABB" w:rsidRPr="009C2A26">
        <w:rPr>
          <w:sz w:val="20"/>
          <w:szCs w:val="20"/>
        </w:rPr>
        <w:t xml:space="preserve"> от свързано</w:t>
      </w:r>
      <w:r w:rsidRPr="009C2A26">
        <w:rPr>
          <w:sz w:val="20"/>
          <w:szCs w:val="20"/>
        </w:rPr>
        <w:t>то</w:t>
      </w:r>
      <w:r w:rsidR="003776EA">
        <w:rPr>
          <w:sz w:val="20"/>
          <w:szCs w:val="20"/>
        </w:rPr>
        <w:t>, което е</w:t>
      </w:r>
      <w:r w:rsidR="00D44ABB" w:rsidRPr="009C2A26">
        <w:rPr>
          <w:sz w:val="20"/>
          <w:szCs w:val="20"/>
        </w:rPr>
        <w:t xml:space="preserve"> косвено или пряко със Суверен </w:t>
      </w:r>
      <w:r w:rsidR="00D44ABB" w:rsidRPr="009C2A26">
        <w:rPr>
          <w:sz w:val="20"/>
          <w:szCs w:val="20"/>
          <w:lang w:val="en-US"/>
        </w:rPr>
        <w:t>EGBG</w:t>
      </w:r>
    </w:p>
    <w:p w:rsidR="003776EA" w:rsidRPr="003776EA" w:rsidRDefault="003776EA" w:rsidP="00F5232B">
      <w:pPr>
        <w:rPr>
          <w:sz w:val="20"/>
          <w:szCs w:val="20"/>
        </w:rPr>
      </w:pPr>
      <w:r w:rsidRPr="003776EA">
        <w:rPr>
          <w:b/>
          <w:sz w:val="20"/>
          <w:szCs w:val="20"/>
        </w:rPr>
        <w:t>7</w:t>
      </w:r>
      <w:r>
        <w:rPr>
          <w:sz w:val="20"/>
          <w:szCs w:val="20"/>
        </w:rPr>
        <w:t xml:space="preserve"> Негово/Нейно Превъзходителства, придобиват валидна </w:t>
      </w:r>
      <w:r w:rsidRPr="003776EA">
        <w:rPr>
          <w:b/>
          <w:sz w:val="20"/>
          <w:szCs w:val="20"/>
        </w:rPr>
        <w:t>лична карта</w:t>
      </w:r>
      <w:r>
        <w:rPr>
          <w:sz w:val="20"/>
          <w:szCs w:val="20"/>
        </w:rPr>
        <w:t xml:space="preserve">, която е регистрирана в централен Регистър с тежестта на цялата власт, която се дава чрез Суверен </w:t>
      </w:r>
      <w:r>
        <w:rPr>
          <w:sz w:val="20"/>
          <w:szCs w:val="20"/>
          <w:lang w:val="en-US"/>
        </w:rPr>
        <w:t>EGBG</w:t>
      </w:r>
      <w:r>
        <w:rPr>
          <w:sz w:val="20"/>
          <w:szCs w:val="20"/>
        </w:rPr>
        <w:t xml:space="preserve"> / безсрочно!</w:t>
      </w:r>
    </w:p>
    <w:p w:rsidR="003D3834" w:rsidRPr="009C2A26" w:rsidRDefault="009C2A26" w:rsidP="009C2A26">
      <w:pPr>
        <w:jc w:val="center"/>
        <w:rPr>
          <w:sz w:val="20"/>
          <w:szCs w:val="20"/>
          <w:lang w:val="en-US"/>
        </w:rPr>
      </w:pPr>
      <w:r w:rsidRPr="009C2A26">
        <w:rPr>
          <w:sz w:val="20"/>
          <w:szCs w:val="20"/>
          <w:lang w:val="en-US"/>
        </w:rPr>
        <w:t>***    ***    ***</w:t>
      </w:r>
    </w:p>
    <w:p w:rsidR="00D33243" w:rsidRPr="009C2A26" w:rsidRDefault="007B09CC" w:rsidP="00F5232B">
      <w:pPr>
        <w:rPr>
          <w:sz w:val="20"/>
          <w:szCs w:val="20"/>
        </w:rPr>
      </w:pPr>
      <w:r w:rsidRPr="009C2A26">
        <w:rPr>
          <w:sz w:val="20"/>
          <w:szCs w:val="20"/>
        </w:rPr>
        <w:t xml:space="preserve">Този АНЕКС към АКТ №1 за Персонална Независимост, е част от Конституция на Суверен като АНЕКС </w:t>
      </w:r>
      <w:r w:rsidRPr="009C2A26">
        <w:rPr>
          <w:b/>
          <w:sz w:val="20"/>
          <w:szCs w:val="20"/>
        </w:rPr>
        <w:t>№2</w:t>
      </w:r>
      <w:r w:rsidRPr="009C2A26">
        <w:rPr>
          <w:sz w:val="20"/>
          <w:szCs w:val="20"/>
        </w:rPr>
        <w:t xml:space="preserve"> след АНЕКС </w:t>
      </w:r>
      <w:r w:rsidRPr="009C2A26">
        <w:rPr>
          <w:b/>
          <w:sz w:val="20"/>
          <w:szCs w:val="20"/>
        </w:rPr>
        <w:t>№1</w:t>
      </w:r>
      <w:r w:rsidRPr="009C2A26">
        <w:rPr>
          <w:sz w:val="20"/>
          <w:szCs w:val="20"/>
        </w:rPr>
        <w:t xml:space="preserve"> / обяснено в АКТ №1 в частта за АНЕКС към Конституцията на Суверен </w:t>
      </w:r>
      <w:r w:rsidRPr="009C2A26">
        <w:rPr>
          <w:sz w:val="20"/>
          <w:szCs w:val="20"/>
          <w:lang w:val="en-US"/>
        </w:rPr>
        <w:t>EGBG</w:t>
      </w:r>
      <w:r w:rsidRPr="009C2A26">
        <w:rPr>
          <w:sz w:val="20"/>
          <w:szCs w:val="20"/>
        </w:rPr>
        <w:t>. АНЕКС №2 касае АКТ №1</w:t>
      </w:r>
      <w:r w:rsidR="003D3834" w:rsidRPr="009C2A26">
        <w:rPr>
          <w:sz w:val="20"/>
          <w:szCs w:val="20"/>
        </w:rPr>
        <w:t xml:space="preserve"> / АНЕКС №1 </w:t>
      </w:r>
      <w:r w:rsidR="009C2A26" w:rsidRPr="009C2A26">
        <w:rPr>
          <w:sz w:val="20"/>
          <w:szCs w:val="20"/>
          <w:lang w:val="en-US"/>
        </w:rPr>
        <w:t xml:space="preserve">e </w:t>
      </w:r>
      <w:r w:rsidR="003D3834" w:rsidRPr="009C2A26">
        <w:rPr>
          <w:sz w:val="20"/>
          <w:szCs w:val="20"/>
        </w:rPr>
        <w:t xml:space="preserve">в пряка връзка с Конституцията </w:t>
      </w:r>
      <w:r w:rsidR="003D3834" w:rsidRPr="009C2A26">
        <w:rPr>
          <w:sz w:val="20"/>
          <w:szCs w:val="20"/>
          <w:lang w:val="en-US"/>
        </w:rPr>
        <w:t>EGBG</w:t>
      </w:r>
    </w:p>
    <w:p w:rsidR="00A20274" w:rsidRPr="009C2A26" w:rsidRDefault="003D3834" w:rsidP="00F5232B">
      <w:pPr>
        <w:rPr>
          <w:sz w:val="20"/>
          <w:szCs w:val="20"/>
        </w:rPr>
      </w:pPr>
      <w:r w:rsidRPr="009C2A26">
        <w:rPr>
          <w:sz w:val="20"/>
          <w:szCs w:val="20"/>
        </w:rPr>
        <w:t>Горният текст, не подлежи на редакция!</w:t>
      </w:r>
    </w:p>
    <w:p w:rsidR="00A20274" w:rsidRPr="009C2A26" w:rsidRDefault="00A20274" w:rsidP="00F5232B">
      <w:pPr>
        <w:rPr>
          <w:sz w:val="20"/>
          <w:szCs w:val="20"/>
        </w:rPr>
      </w:pPr>
      <w:r w:rsidRPr="009C2A26">
        <w:rPr>
          <w:sz w:val="20"/>
          <w:szCs w:val="20"/>
        </w:rPr>
        <w:t xml:space="preserve">Еднакво с корпоративната, лична карта № … … … … … … … … … … … … … от … … … … … … … … … … … … …  на лицето … … … … … … … … … … … … … … … … … … … … … … … </w:t>
      </w:r>
      <w:r w:rsidR="003776EA" w:rsidRPr="009C2A26">
        <w:rPr>
          <w:sz w:val="20"/>
          <w:szCs w:val="20"/>
        </w:rPr>
        <w:t xml:space="preserve">… … … … … … … … … </w:t>
      </w:r>
      <w:r w:rsidR="00E30624">
        <w:rPr>
          <w:sz w:val="20"/>
          <w:szCs w:val="20"/>
        </w:rPr>
        <w:t xml:space="preserve">ЕГН … … … … … … … … … … </w:t>
      </w:r>
    </w:p>
    <w:p w:rsidR="00655007" w:rsidRPr="009C2A26" w:rsidRDefault="00655007" w:rsidP="00F5232B">
      <w:pPr>
        <w:rPr>
          <w:sz w:val="20"/>
          <w:szCs w:val="20"/>
        </w:rPr>
      </w:pPr>
      <w:r w:rsidRPr="009C2A26">
        <w:rPr>
          <w:sz w:val="20"/>
          <w:szCs w:val="20"/>
        </w:rPr>
        <w:t>За сведение и изпълнение!</w:t>
      </w:r>
    </w:p>
    <w:p w:rsidR="009C2A26" w:rsidRPr="009C2A26" w:rsidRDefault="009C2A26" w:rsidP="00F5232B">
      <w:pPr>
        <w:rPr>
          <w:sz w:val="20"/>
          <w:szCs w:val="20"/>
          <w:lang w:val="en-US"/>
        </w:rPr>
      </w:pPr>
    </w:p>
    <w:p w:rsidR="009C2A26" w:rsidRPr="009C2A26" w:rsidRDefault="009C2A26" w:rsidP="00F5232B">
      <w:pPr>
        <w:rPr>
          <w:sz w:val="20"/>
          <w:szCs w:val="20"/>
        </w:rPr>
      </w:pPr>
      <w:r w:rsidRPr="009C2A26">
        <w:rPr>
          <w:sz w:val="20"/>
          <w:szCs w:val="20"/>
        </w:rPr>
        <w:t xml:space="preserve">ДАТА                             </w:t>
      </w:r>
      <w:r w:rsidR="00E30624">
        <w:rPr>
          <w:sz w:val="20"/>
          <w:szCs w:val="20"/>
        </w:rPr>
        <w:t>РЕГ.</w:t>
      </w:r>
      <w:r w:rsidRPr="009C2A26">
        <w:rPr>
          <w:sz w:val="20"/>
          <w:szCs w:val="20"/>
        </w:rPr>
        <w:t xml:space="preserve">   НОМЕР                                  ПОДПИС</w:t>
      </w:r>
      <w:r w:rsidR="00E30624">
        <w:rPr>
          <w:sz w:val="20"/>
          <w:szCs w:val="20"/>
        </w:rPr>
        <w:t>:</w:t>
      </w:r>
    </w:p>
    <w:sectPr w:rsidR="009C2A26" w:rsidRPr="009C2A26" w:rsidSect="00C070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B9D" w:rsidRDefault="00282B9D" w:rsidP="00BD4BA9">
      <w:pPr>
        <w:spacing w:after="0" w:line="240" w:lineRule="auto"/>
      </w:pPr>
      <w:r>
        <w:separator/>
      </w:r>
    </w:p>
  </w:endnote>
  <w:endnote w:type="continuationSeparator" w:id="0">
    <w:p w:rsidR="00282B9D" w:rsidRDefault="00282B9D" w:rsidP="00BD4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BA9" w:rsidRDefault="00BD4BA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BA9" w:rsidRDefault="00BD4BA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BA9" w:rsidRDefault="00BD4BA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B9D" w:rsidRDefault="00282B9D" w:rsidP="00BD4BA9">
      <w:pPr>
        <w:spacing w:after="0" w:line="240" w:lineRule="auto"/>
      </w:pPr>
      <w:r>
        <w:separator/>
      </w:r>
    </w:p>
  </w:footnote>
  <w:footnote w:type="continuationSeparator" w:id="0">
    <w:p w:rsidR="00282B9D" w:rsidRDefault="00282B9D" w:rsidP="00BD4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BA9" w:rsidRDefault="00FF3D0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66844" o:spid="_x0000_s7170" type="#_x0000_t136" style="position:absolute;margin-left:0;margin-top:0;width:175.5pt;height:44.2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BA9" w:rsidRDefault="00FF3D0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66845" o:spid="_x0000_s7171" type="#_x0000_t136" style="position:absolute;margin-left:0;margin-top:0;width:175.5pt;height:44.2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BA9" w:rsidRDefault="00FF3D0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66843" o:spid="_x0000_s7169" type="#_x0000_t136" style="position:absolute;margin-left:0;margin-top:0;width:175.5pt;height:44.2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12290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CD1F8E"/>
    <w:rsid w:val="00055DF1"/>
    <w:rsid w:val="0007022A"/>
    <w:rsid w:val="00087353"/>
    <w:rsid w:val="000933A9"/>
    <w:rsid w:val="001441CE"/>
    <w:rsid w:val="00173705"/>
    <w:rsid w:val="00191CA2"/>
    <w:rsid w:val="001E0AF5"/>
    <w:rsid w:val="001E5F04"/>
    <w:rsid w:val="0020687B"/>
    <w:rsid w:val="00230A41"/>
    <w:rsid w:val="00240002"/>
    <w:rsid w:val="00242F51"/>
    <w:rsid w:val="00282B9D"/>
    <w:rsid w:val="00287976"/>
    <w:rsid w:val="002C6213"/>
    <w:rsid w:val="002F5128"/>
    <w:rsid w:val="003776EA"/>
    <w:rsid w:val="0038111E"/>
    <w:rsid w:val="003B432B"/>
    <w:rsid w:val="003D3834"/>
    <w:rsid w:val="003D72F1"/>
    <w:rsid w:val="00406676"/>
    <w:rsid w:val="004973EB"/>
    <w:rsid w:val="004A41F0"/>
    <w:rsid w:val="004C7B59"/>
    <w:rsid w:val="004D05E5"/>
    <w:rsid w:val="004D4928"/>
    <w:rsid w:val="004E5A8F"/>
    <w:rsid w:val="00564E12"/>
    <w:rsid w:val="00585265"/>
    <w:rsid w:val="00585BB7"/>
    <w:rsid w:val="00586C69"/>
    <w:rsid w:val="0063054E"/>
    <w:rsid w:val="00655007"/>
    <w:rsid w:val="0069728D"/>
    <w:rsid w:val="006A12F2"/>
    <w:rsid w:val="006D05F8"/>
    <w:rsid w:val="006D75CF"/>
    <w:rsid w:val="00775F38"/>
    <w:rsid w:val="007B09CC"/>
    <w:rsid w:val="007F206A"/>
    <w:rsid w:val="00851B71"/>
    <w:rsid w:val="009129AA"/>
    <w:rsid w:val="009C2A26"/>
    <w:rsid w:val="009D4C3A"/>
    <w:rsid w:val="009F7E22"/>
    <w:rsid w:val="00A20274"/>
    <w:rsid w:val="00A2612C"/>
    <w:rsid w:val="00A5768B"/>
    <w:rsid w:val="00B00A14"/>
    <w:rsid w:val="00B01F9D"/>
    <w:rsid w:val="00B443C6"/>
    <w:rsid w:val="00BD4BA9"/>
    <w:rsid w:val="00BE0BD7"/>
    <w:rsid w:val="00BF45DF"/>
    <w:rsid w:val="00C016D5"/>
    <w:rsid w:val="00C070BA"/>
    <w:rsid w:val="00C31A72"/>
    <w:rsid w:val="00C47B84"/>
    <w:rsid w:val="00C94FA9"/>
    <w:rsid w:val="00CD1F8E"/>
    <w:rsid w:val="00D0735F"/>
    <w:rsid w:val="00D2401B"/>
    <w:rsid w:val="00D33243"/>
    <w:rsid w:val="00D44ABB"/>
    <w:rsid w:val="00D462E1"/>
    <w:rsid w:val="00D539D0"/>
    <w:rsid w:val="00DB4CD5"/>
    <w:rsid w:val="00DF4A18"/>
    <w:rsid w:val="00E250C2"/>
    <w:rsid w:val="00E30624"/>
    <w:rsid w:val="00EF2E15"/>
    <w:rsid w:val="00F5232B"/>
    <w:rsid w:val="00FC5AD0"/>
    <w:rsid w:val="00FF3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D4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BD4BA9"/>
  </w:style>
  <w:style w:type="paragraph" w:styleId="a5">
    <w:name w:val="footer"/>
    <w:basedOn w:val="a"/>
    <w:link w:val="a6"/>
    <w:uiPriority w:val="99"/>
    <w:semiHidden/>
    <w:unhideWhenUsed/>
    <w:rsid w:val="00BD4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BD4B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1903</Words>
  <Characters>10850</Characters>
  <Application>Microsoft Office Word</Application>
  <DocSecurity>0</DocSecurity>
  <Lines>90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12728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2024-06-19T07:34:00Z</cp:lastPrinted>
  <dcterms:created xsi:type="dcterms:W3CDTF">2024-06-21T17:44:00Z</dcterms:created>
  <dcterms:modified xsi:type="dcterms:W3CDTF">2024-06-21T17:44:00Z</dcterms:modified>
</cp:coreProperties>
</file>