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CB" w:rsidRDefault="00474CCB" w:rsidP="00474CCB">
      <w:r>
        <w:t>ЗА СВЕДЕНИЕ:</w:t>
      </w:r>
      <w:r>
        <w:br/>
        <w:t>Негово Светейшество,</w:t>
      </w:r>
      <w:r>
        <w:br/>
        <w:t>Римски Папа Франциск.</w:t>
      </w:r>
    </w:p>
    <w:p w:rsidR="00474CCB" w:rsidRDefault="00474CCB" w:rsidP="00474CCB">
      <w:pPr>
        <w:jc w:val="right"/>
      </w:pPr>
      <w:r>
        <w:t>ДО:</w:t>
      </w:r>
    </w:p>
    <w:p w:rsidR="00F23342" w:rsidRPr="00F23342" w:rsidRDefault="00474CCB" w:rsidP="00F23342">
      <w:pPr>
        <w:jc w:val="right"/>
      </w:pPr>
      <w:r>
        <w:t>Международен Съд, Председател;</w:t>
      </w:r>
      <w:r>
        <w:br/>
        <w:t>Международен Наказателен Съд, Председател;</w:t>
      </w:r>
      <w:r>
        <w:rPr>
          <w:lang w:val="en-US"/>
        </w:rPr>
        <w:br/>
      </w:r>
      <w:r>
        <w:t>Международен С</w:t>
      </w:r>
      <w:r w:rsidR="00F23342">
        <w:t>ъд Натурално Право, Председател;</w:t>
      </w:r>
      <w:r w:rsidR="00F23342">
        <w:br/>
        <w:t>ООН в Женева.</w:t>
      </w:r>
    </w:p>
    <w:p w:rsidR="00474CCB" w:rsidRDefault="00474CCB" w:rsidP="00474CCB">
      <w:pPr>
        <w:jc w:val="right"/>
      </w:pPr>
      <w:r>
        <w:t>КОПИЕ:</w:t>
      </w:r>
    </w:p>
    <w:p w:rsidR="00474CCB" w:rsidRDefault="00474CCB" w:rsidP="00474CCB">
      <w:pPr>
        <w:jc w:val="right"/>
      </w:pPr>
      <w:r>
        <w:t>Техни Превъзходителства:</w:t>
      </w:r>
      <w:r>
        <w:br/>
        <w:t>Венецианска Комисия – Директор;</w:t>
      </w:r>
      <w:r>
        <w:br/>
        <w:t>Други.</w:t>
      </w:r>
    </w:p>
    <w:p w:rsidR="00474CCB" w:rsidRDefault="00474CCB" w:rsidP="00474CCB">
      <w:pPr>
        <w:jc w:val="center"/>
        <w:rPr>
          <w:b/>
          <w:sz w:val="32"/>
          <w:szCs w:val="32"/>
        </w:rPr>
      </w:pPr>
    </w:p>
    <w:p w:rsidR="00474CCB" w:rsidRDefault="006D3FCE" w:rsidP="00474CCB">
      <w:pPr>
        <w:jc w:val="center"/>
      </w:pPr>
      <w:r>
        <w:rPr>
          <w:b/>
          <w:sz w:val="40"/>
          <w:szCs w:val="40"/>
        </w:rPr>
        <w:t>ИСКАНЕ</w:t>
      </w:r>
      <w:r w:rsidR="00474CCB">
        <w:rPr>
          <w:sz w:val="40"/>
          <w:szCs w:val="40"/>
        </w:rPr>
        <w:t xml:space="preserve"> / </w:t>
      </w:r>
      <w:r>
        <w:rPr>
          <w:b/>
          <w:sz w:val="40"/>
          <w:szCs w:val="40"/>
        </w:rPr>
        <w:t>ЗАЯВЛЕНИЕ</w:t>
      </w:r>
      <w:r w:rsidR="00474CCB">
        <w:rPr>
          <w:sz w:val="40"/>
          <w:szCs w:val="40"/>
        </w:rPr>
        <w:br/>
      </w:r>
      <w:r w:rsidR="00474CCB">
        <w:t xml:space="preserve">От Негово Превъзходителство Валери </w:t>
      </w:r>
      <w:r w:rsidR="00474CCB">
        <w:rPr>
          <w:lang w:val="en-US"/>
        </w:rPr>
        <w:t>SR 0</w:t>
      </w:r>
      <w:r w:rsidR="00474CCB">
        <w:t>001670212</w:t>
      </w:r>
      <w:r w:rsidR="00474CCB">
        <w:rPr>
          <w:lang w:val="en-US"/>
        </w:rPr>
        <w:t xml:space="preserve"> </w:t>
      </w:r>
      <w:r w:rsidR="00474CCB">
        <w:br/>
        <w:t>Суверен Главен Мениджър, корпоративен (ЕГН) № 6702123309</w:t>
      </w:r>
      <w:r w:rsidR="00474CCB">
        <w:br/>
      </w:r>
      <w:r w:rsidRPr="006D3FCE">
        <w:t>00</w:t>
      </w:r>
      <w:r w:rsidRPr="00F23342">
        <w:rPr>
          <w:b/>
        </w:rPr>
        <w:t>28</w:t>
      </w:r>
      <w:r w:rsidRPr="006D3FCE">
        <w:t xml:space="preserve"> Request / Claim 0048881</w:t>
      </w:r>
      <w:r w:rsidRPr="00F23342">
        <w:rPr>
          <w:b/>
        </w:rPr>
        <w:t>27</w:t>
      </w:r>
      <w:r w:rsidRPr="006D3FCE">
        <w:t xml:space="preserve"> - 0001670212 </w:t>
      </w:r>
      <w:r w:rsidRPr="00F23342">
        <w:rPr>
          <w:b/>
        </w:rPr>
        <w:t>17</w:t>
      </w:r>
      <w:r w:rsidRPr="006D3FCE">
        <w:t>.02.2025</w:t>
      </w:r>
      <w:r w:rsidR="00474CCB">
        <w:br/>
        <w:t>(</w:t>
      </w:r>
      <w:r w:rsidR="00A03ADA">
        <w:rPr>
          <w:b/>
        </w:rPr>
        <w:t>4</w:t>
      </w:r>
      <w:r w:rsidR="00474CCB">
        <w:t xml:space="preserve"> на брой страници</w:t>
      </w:r>
      <w:r w:rsidR="00474CCB">
        <w:rPr>
          <w:lang w:val="en-US"/>
        </w:rPr>
        <w:t xml:space="preserve"> + </w:t>
      </w:r>
      <w:r w:rsidR="00474CCB">
        <w:rPr>
          <w:b/>
        </w:rPr>
        <w:t>ХХХ</w:t>
      </w:r>
      <w:r w:rsidR="00474CCB">
        <w:rPr>
          <w:lang w:val="en-US"/>
        </w:rPr>
        <w:t xml:space="preserve"> </w:t>
      </w:r>
      <w:r w:rsidR="00474CCB">
        <w:t>приложени документи)</w:t>
      </w:r>
    </w:p>
    <w:p w:rsidR="00474CCB" w:rsidRPr="00A56244" w:rsidRDefault="00474CCB" w:rsidP="00474CCB">
      <w:pPr>
        <w:jc w:val="center"/>
        <w:rPr>
          <w:i/>
        </w:rPr>
      </w:pPr>
    </w:p>
    <w:p w:rsidR="00A56244" w:rsidRPr="004162FE" w:rsidRDefault="00A56244" w:rsidP="00A56244">
      <w:pPr>
        <w:rPr>
          <w:i/>
          <w:sz w:val="20"/>
          <w:szCs w:val="20"/>
        </w:rPr>
      </w:pPr>
      <w:r w:rsidRPr="004162FE">
        <w:rPr>
          <w:i/>
          <w:sz w:val="20"/>
          <w:szCs w:val="20"/>
        </w:rPr>
        <w:t xml:space="preserve">Суверен ще приеме всяко съдействие по интронизация към властта без да се съобразява с различно мнение срещу Елитното Малцинство, на едноименна територия – Суверен, се обръща за </w:t>
      </w:r>
      <w:r w:rsidRPr="004162FE">
        <w:rPr>
          <w:b/>
          <w:i/>
          <w:sz w:val="20"/>
          <w:szCs w:val="20"/>
        </w:rPr>
        <w:t>сведение</w:t>
      </w:r>
      <w:r w:rsidRPr="004162FE">
        <w:rPr>
          <w:i/>
          <w:sz w:val="20"/>
          <w:szCs w:val="20"/>
        </w:rPr>
        <w:t xml:space="preserve"> към Ватикан.</w:t>
      </w:r>
    </w:p>
    <w:p w:rsidR="006D3FCE" w:rsidRPr="004162FE" w:rsidRDefault="00474CCB" w:rsidP="00474CCB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1</w:t>
      </w:r>
      <w:r w:rsidRPr="004162FE">
        <w:rPr>
          <w:sz w:val="20"/>
          <w:szCs w:val="20"/>
        </w:rPr>
        <w:t xml:space="preserve"> Предмет на Иска е </w:t>
      </w:r>
      <w:r w:rsidR="006D3FCE" w:rsidRPr="004162FE">
        <w:rPr>
          <w:sz w:val="20"/>
          <w:szCs w:val="20"/>
        </w:rPr>
        <w:t xml:space="preserve">– Признаване на </w:t>
      </w:r>
      <w:r w:rsidR="008160F3" w:rsidRPr="004162FE">
        <w:rPr>
          <w:b/>
          <w:sz w:val="20"/>
          <w:szCs w:val="20"/>
        </w:rPr>
        <w:t>Н</w:t>
      </w:r>
      <w:r w:rsidR="006D3FCE" w:rsidRPr="004162FE">
        <w:rPr>
          <w:b/>
          <w:sz w:val="20"/>
          <w:szCs w:val="20"/>
        </w:rPr>
        <w:t>ова</w:t>
      </w:r>
      <w:r w:rsidR="006D3FCE" w:rsidRPr="004162FE">
        <w:rPr>
          <w:sz w:val="20"/>
          <w:szCs w:val="20"/>
        </w:rPr>
        <w:t xml:space="preserve"> държава на Балкански полуостров, което е Заявено на </w:t>
      </w:r>
      <w:r w:rsidR="006D3FCE" w:rsidRPr="004162FE">
        <w:rPr>
          <w:b/>
          <w:sz w:val="20"/>
          <w:szCs w:val="20"/>
        </w:rPr>
        <w:t>18</w:t>
      </w:r>
      <w:r w:rsidR="006D3FCE" w:rsidRPr="004162FE">
        <w:rPr>
          <w:sz w:val="20"/>
          <w:szCs w:val="20"/>
        </w:rPr>
        <w:t>.10.2024 година чрез Доклад / Заявление</w:t>
      </w:r>
      <w:r w:rsidR="009264C2" w:rsidRPr="004162FE">
        <w:rPr>
          <w:sz w:val="20"/>
          <w:szCs w:val="20"/>
        </w:rPr>
        <w:t>,</w:t>
      </w:r>
      <w:r w:rsidR="006D3FCE" w:rsidRPr="004162FE">
        <w:rPr>
          <w:sz w:val="20"/>
          <w:szCs w:val="20"/>
        </w:rPr>
        <w:t xml:space="preserve"> обяснена </w:t>
      </w:r>
      <w:r w:rsidR="006D3FCE" w:rsidRPr="004162FE">
        <w:rPr>
          <w:b/>
          <w:sz w:val="20"/>
          <w:szCs w:val="20"/>
        </w:rPr>
        <w:t>причината</w:t>
      </w:r>
      <w:r w:rsidR="00F23342" w:rsidRPr="004162FE">
        <w:rPr>
          <w:sz w:val="20"/>
          <w:szCs w:val="20"/>
        </w:rPr>
        <w:t xml:space="preserve"> </w:t>
      </w:r>
      <w:r w:rsidR="00160C1D" w:rsidRPr="004162FE">
        <w:rPr>
          <w:sz w:val="20"/>
          <w:szCs w:val="20"/>
        </w:rPr>
        <w:t>в</w:t>
      </w:r>
      <w:r w:rsidR="00F23342" w:rsidRPr="004162FE">
        <w:rPr>
          <w:sz w:val="20"/>
          <w:szCs w:val="20"/>
        </w:rPr>
        <w:t xml:space="preserve"> основание</w:t>
      </w:r>
      <w:r w:rsidR="00614EB1" w:rsidRPr="004162FE">
        <w:rPr>
          <w:sz w:val="20"/>
          <w:szCs w:val="20"/>
        </w:rPr>
        <w:t xml:space="preserve"> за това</w:t>
      </w:r>
      <w:r w:rsidR="006D3FCE" w:rsidRPr="004162FE">
        <w:rPr>
          <w:sz w:val="20"/>
          <w:szCs w:val="20"/>
        </w:rPr>
        <w:t>.</w:t>
      </w:r>
    </w:p>
    <w:p w:rsidR="006D3FCE" w:rsidRPr="004162FE" w:rsidRDefault="00474CCB" w:rsidP="00474CCB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2</w:t>
      </w:r>
      <w:r w:rsidRPr="004162FE">
        <w:rPr>
          <w:sz w:val="20"/>
          <w:szCs w:val="20"/>
        </w:rPr>
        <w:t xml:space="preserve"> Предмет на </w:t>
      </w:r>
      <w:r w:rsidR="006D3FCE" w:rsidRPr="004162FE">
        <w:rPr>
          <w:sz w:val="20"/>
          <w:szCs w:val="20"/>
        </w:rPr>
        <w:t>Заявлението, е признаване</w:t>
      </w:r>
      <w:r w:rsidR="009264C2" w:rsidRPr="004162FE">
        <w:rPr>
          <w:sz w:val="20"/>
          <w:szCs w:val="20"/>
        </w:rPr>
        <w:t>то</w:t>
      </w:r>
      <w:r w:rsidR="006D3FCE" w:rsidRPr="004162FE">
        <w:rPr>
          <w:sz w:val="20"/>
          <w:szCs w:val="20"/>
        </w:rPr>
        <w:t xml:space="preserve"> на Иска със задна дата от </w:t>
      </w:r>
      <w:r w:rsidR="006D3FCE" w:rsidRPr="004162FE">
        <w:rPr>
          <w:b/>
          <w:sz w:val="20"/>
          <w:szCs w:val="20"/>
        </w:rPr>
        <w:t>18</w:t>
      </w:r>
      <w:r w:rsidR="006D3FCE" w:rsidRPr="004162FE">
        <w:rPr>
          <w:sz w:val="20"/>
          <w:szCs w:val="20"/>
        </w:rPr>
        <w:t xml:space="preserve">.10.2024 в </w:t>
      </w:r>
      <w:r w:rsidR="006D3FCE" w:rsidRPr="004162FE">
        <w:rPr>
          <w:b/>
          <w:sz w:val="20"/>
          <w:szCs w:val="20"/>
        </w:rPr>
        <w:t>оригинал</w:t>
      </w:r>
      <w:r w:rsidR="006D3FCE" w:rsidRPr="004162FE">
        <w:rPr>
          <w:sz w:val="20"/>
          <w:szCs w:val="20"/>
        </w:rPr>
        <w:t xml:space="preserve"> (на български език) което по време на </w:t>
      </w:r>
      <w:r w:rsidR="006D3FCE" w:rsidRPr="004162FE">
        <w:rPr>
          <w:b/>
          <w:sz w:val="20"/>
          <w:szCs w:val="20"/>
        </w:rPr>
        <w:t>превода</w:t>
      </w:r>
      <w:r w:rsidR="006D3FCE" w:rsidRPr="004162FE">
        <w:rPr>
          <w:sz w:val="20"/>
          <w:szCs w:val="20"/>
        </w:rPr>
        <w:t xml:space="preserve">, вместо Заявление е превърнато в Изявление </w:t>
      </w:r>
      <w:r w:rsidR="006D3FCE" w:rsidRPr="004162FE">
        <w:rPr>
          <w:b/>
          <w:sz w:val="20"/>
          <w:szCs w:val="20"/>
        </w:rPr>
        <w:t>различно</w:t>
      </w:r>
      <w:r w:rsidR="006D3FCE" w:rsidRPr="004162FE">
        <w:rPr>
          <w:sz w:val="20"/>
          <w:szCs w:val="20"/>
        </w:rPr>
        <w:t xml:space="preserve"> от текста в </w:t>
      </w:r>
      <w:r w:rsidR="006D3FCE" w:rsidRPr="004162FE">
        <w:rPr>
          <w:b/>
          <w:sz w:val="20"/>
          <w:szCs w:val="20"/>
        </w:rPr>
        <w:t>оригинала</w:t>
      </w:r>
      <w:r w:rsidR="006D3FCE" w:rsidRPr="004162FE">
        <w:rPr>
          <w:sz w:val="20"/>
          <w:szCs w:val="20"/>
        </w:rPr>
        <w:t xml:space="preserve"> </w:t>
      </w:r>
      <w:r w:rsidR="00F23342" w:rsidRPr="004162FE">
        <w:rPr>
          <w:sz w:val="20"/>
          <w:szCs w:val="20"/>
        </w:rPr>
        <w:t>от</w:t>
      </w:r>
      <w:r w:rsidR="006D3FCE" w:rsidRPr="004162FE">
        <w:rPr>
          <w:sz w:val="20"/>
          <w:szCs w:val="20"/>
        </w:rPr>
        <w:t xml:space="preserve"> </w:t>
      </w:r>
      <w:r w:rsidR="009264C2" w:rsidRPr="004162FE">
        <w:rPr>
          <w:sz w:val="20"/>
          <w:szCs w:val="20"/>
        </w:rPr>
        <w:t xml:space="preserve">18.10.2024 00483\7,8\810015 във връзка с PR-Request_Report-ILLEGAL-POWER 004(8)88810016 - 0001670212 21.10.2024 – прилага се оригиналния текст от </w:t>
      </w:r>
      <w:r w:rsidR="009264C2" w:rsidRPr="004162FE">
        <w:rPr>
          <w:b/>
          <w:sz w:val="20"/>
          <w:szCs w:val="20"/>
        </w:rPr>
        <w:t>18</w:t>
      </w:r>
      <w:r w:rsidR="009264C2" w:rsidRPr="004162FE">
        <w:rPr>
          <w:sz w:val="20"/>
          <w:szCs w:val="20"/>
        </w:rPr>
        <w:t>.10.2024 година.</w:t>
      </w:r>
      <w:r w:rsidR="00614EB1" w:rsidRPr="004162FE">
        <w:rPr>
          <w:sz w:val="20"/>
          <w:szCs w:val="20"/>
        </w:rPr>
        <w:t xml:space="preserve"> Тълкуванието на превода, </w:t>
      </w:r>
      <w:r w:rsidR="00614EB1" w:rsidRPr="004162FE">
        <w:rPr>
          <w:b/>
          <w:sz w:val="20"/>
          <w:szCs w:val="20"/>
        </w:rPr>
        <w:t>не</w:t>
      </w:r>
      <w:r w:rsidR="00614EB1" w:rsidRPr="004162FE">
        <w:rPr>
          <w:sz w:val="20"/>
          <w:szCs w:val="20"/>
        </w:rPr>
        <w:t xml:space="preserve"> може да изменя съдържанието по смисъл на </w:t>
      </w:r>
      <w:r w:rsidR="00614EB1" w:rsidRPr="004162FE">
        <w:rPr>
          <w:b/>
          <w:sz w:val="20"/>
          <w:szCs w:val="20"/>
        </w:rPr>
        <w:t>оригинала</w:t>
      </w:r>
      <w:r w:rsidR="00614EB1" w:rsidRPr="004162FE">
        <w:rPr>
          <w:sz w:val="20"/>
          <w:szCs w:val="20"/>
        </w:rPr>
        <w:t xml:space="preserve"> на текста с това </w:t>
      </w:r>
      <w:r w:rsidR="00614EB1" w:rsidRPr="004162FE">
        <w:rPr>
          <w:b/>
          <w:sz w:val="20"/>
          <w:szCs w:val="20"/>
        </w:rPr>
        <w:t>основанието</w:t>
      </w:r>
      <w:r w:rsidR="00614EB1" w:rsidRPr="004162FE">
        <w:rPr>
          <w:sz w:val="20"/>
          <w:szCs w:val="20"/>
        </w:rPr>
        <w:t xml:space="preserve"> на тази претенция</w:t>
      </w:r>
      <w:r w:rsidR="00C75A8A" w:rsidRPr="004162FE">
        <w:rPr>
          <w:sz w:val="20"/>
          <w:szCs w:val="20"/>
        </w:rPr>
        <w:t>,</w:t>
      </w:r>
      <w:r w:rsidR="00614EB1" w:rsidRPr="004162FE">
        <w:rPr>
          <w:sz w:val="20"/>
          <w:szCs w:val="20"/>
        </w:rPr>
        <w:t xml:space="preserve"> става валидно в </w:t>
      </w:r>
      <w:r w:rsidR="00614EB1" w:rsidRPr="004162FE">
        <w:rPr>
          <w:b/>
          <w:sz w:val="20"/>
          <w:szCs w:val="20"/>
        </w:rPr>
        <w:t>оригинал</w:t>
      </w:r>
      <w:r w:rsidR="00614EB1" w:rsidRPr="004162FE">
        <w:rPr>
          <w:sz w:val="20"/>
          <w:szCs w:val="20"/>
        </w:rPr>
        <w:t>, което тук се съобщава!</w:t>
      </w:r>
    </w:p>
    <w:p w:rsidR="00C75A8A" w:rsidRPr="004162FE" w:rsidRDefault="00C75A8A" w:rsidP="00474CCB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На </w:t>
      </w:r>
      <w:r w:rsidRPr="004162FE">
        <w:rPr>
          <w:b/>
          <w:sz w:val="20"/>
          <w:szCs w:val="20"/>
        </w:rPr>
        <w:t>18</w:t>
      </w:r>
      <w:r w:rsidRPr="004162FE">
        <w:rPr>
          <w:sz w:val="20"/>
          <w:szCs w:val="20"/>
        </w:rPr>
        <w:t>.10.2025 година, е изпратен Доклад / Заявление за Нова Държава на Балкански полуостров в централата на ООН в Женева с други европейски адреси, обявено</w:t>
      </w:r>
      <w:r w:rsidR="00160C1D" w:rsidRPr="004162FE">
        <w:rPr>
          <w:sz w:val="20"/>
          <w:szCs w:val="20"/>
        </w:rPr>
        <w:t xml:space="preserve"> официално</w:t>
      </w:r>
      <w:r w:rsidRPr="004162FE">
        <w:rPr>
          <w:sz w:val="20"/>
          <w:szCs w:val="20"/>
        </w:rPr>
        <w:t>.</w:t>
      </w:r>
    </w:p>
    <w:p w:rsidR="008160F3" w:rsidRPr="004162FE" w:rsidRDefault="008160F3" w:rsidP="00474CCB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3</w:t>
      </w:r>
      <w:r w:rsidRPr="004162FE">
        <w:rPr>
          <w:sz w:val="20"/>
          <w:szCs w:val="20"/>
        </w:rPr>
        <w:t xml:space="preserve"> Предмет на Иска и Заявлението</w:t>
      </w:r>
      <w:r w:rsidR="00160C1D" w:rsidRPr="004162FE">
        <w:rPr>
          <w:sz w:val="20"/>
          <w:szCs w:val="20"/>
        </w:rPr>
        <w:t>,</w:t>
      </w:r>
      <w:r w:rsidRPr="004162FE">
        <w:rPr>
          <w:sz w:val="20"/>
          <w:szCs w:val="20"/>
        </w:rPr>
        <w:t xml:space="preserve"> е </w:t>
      </w:r>
      <w:r w:rsidRPr="004162FE">
        <w:rPr>
          <w:b/>
          <w:sz w:val="20"/>
          <w:szCs w:val="20"/>
        </w:rPr>
        <w:t>субсидията</w:t>
      </w:r>
      <w:r w:rsidRPr="004162FE">
        <w:rPr>
          <w:sz w:val="20"/>
          <w:szCs w:val="20"/>
        </w:rPr>
        <w:t xml:space="preserve"> за „възстановяване и развитие” да бъде </w:t>
      </w:r>
      <w:r w:rsidRPr="004162FE">
        <w:rPr>
          <w:b/>
          <w:sz w:val="20"/>
          <w:szCs w:val="20"/>
        </w:rPr>
        <w:t>предадена</w:t>
      </w:r>
      <w:r w:rsidRPr="004162FE">
        <w:rPr>
          <w:sz w:val="20"/>
          <w:szCs w:val="20"/>
        </w:rPr>
        <w:t xml:space="preserve"> на – официалната, законна и легитимна власт, в ръцете на Държавният, Главен Мениджър на Суверен бивша „България”, коят</w:t>
      </w:r>
      <w:r w:rsidR="00614EB1" w:rsidRPr="004162FE">
        <w:rPr>
          <w:sz w:val="20"/>
          <w:szCs w:val="20"/>
        </w:rPr>
        <w:t xml:space="preserve">о </w:t>
      </w:r>
      <w:r w:rsidR="00614EB1" w:rsidRPr="004162FE">
        <w:rPr>
          <w:b/>
          <w:sz w:val="20"/>
          <w:szCs w:val="20"/>
        </w:rPr>
        <w:t>липсва</w:t>
      </w:r>
      <w:r w:rsidR="00614EB1" w:rsidRPr="004162FE">
        <w:rPr>
          <w:sz w:val="20"/>
          <w:szCs w:val="20"/>
        </w:rPr>
        <w:t xml:space="preserve"> като държава </w:t>
      </w:r>
      <w:r w:rsidR="00614EB1" w:rsidRPr="004162FE">
        <w:rPr>
          <w:b/>
          <w:sz w:val="20"/>
          <w:szCs w:val="20"/>
        </w:rPr>
        <w:t>след</w:t>
      </w:r>
      <w:r w:rsidR="00614EB1" w:rsidRPr="004162FE">
        <w:rPr>
          <w:sz w:val="20"/>
          <w:szCs w:val="20"/>
        </w:rPr>
        <w:t xml:space="preserve"> 1992 </w:t>
      </w:r>
      <w:r w:rsidRPr="004162FE">
        <w:rPr>
          <w:sz w:val="20"/>
          <w:szCs w:val="20"/>
        </w:rPr>
        <w:t xml:space="preserve">година (съобщено от експерти по-долу) за да бъде изградена </w:t>
      </w:r>
      <w:r w:rsidRPr="004162FE">
        <w:rPr>
          <w:b/>
          <w:sz w:val="20"/>
          <w:szCs w:val="20"/>
        </w:rPr>
        <w:t>нова</w:t>
      </w:r>
      <w:r w:rsidRPr="004162FE">
        <w:rPr>
          <w:sz w:val="20"/>
          <w:szCs w:val="20"/>
        </w:rPr>
        <w:t xml:space="preserve"> държава върху старото гробище!</w:t>
      </w:r>
    </w:p>
    <w:p w:rsidR="00C75A8A" w:rsidRPr="004162FE" w:rsidRDefault="00C75A8A" w:rsidP="00474CCB">
      <w:pPr>
        <w:rPr>
          <w:sz w:val="20"/>
          <w:szCs w:val="20"/>
        </w:rPr>
      </w:pPr>
      <w:r w:rsidRPr="004162FE">
        <w:rPr>
          <w:sz w:val="20"/>
          <w:szCs w:val="20"/>
        </w:rPr>
        <w:lastRenderedPageBreak/>
        <w:t xml:space="preserve">Така Европа </w:t>
      </w:r>
      <w:r w:rsidRPr="004162FE">
        <w:rPr>
          <w:b/>
          <w:sz w:val="20"/>
          <w:szCs w:val="20"/>
        </w:rPr>
        <w:t>наистина</w:t>
      </w:r>
      <w:r w:rsidRPr="004162FE">
        <w:rPr>
          <w:sz w:val="20"/>
          <w:szCs w:val="20"/>
        </w:rPr>
        <w:t xml:space="preserve">, ще предостави необходимите средства за развитие </w:t>
      </w:r>
      <w:r w:rsidRPr="004162FE">
        <w:rPr>
          <w:b/>
          <w:sz w:val="20"/>
          <w:szCs w:val="20"/>
        </w:rPr>
        <w:t>вместо</w:t>
      </w:r>
      <w:r w:rsidRPr="004162FE">
        <w:rPr>
          <w:sz w:val="20"/>
          <w:szCs w:val="20"/>
        </w:rPr>
        <w:t xml:space="preserve"> на </w:t>
      </w:r>
      <w:r w:rsidRPr="004162FE">
        <w:rPr>
          <w:sz w:val="20"/>
          <w:szCs w:val="20"/>
          <w:lang w:val="en-US"/>
        </w:rPr>
        <w:t xml:space="preserve">OCG </w:t>
      </w:r>
      <w:r w:rsidRPr="004162FE">
        <w:rPr>
          <w:sz w:val="20"/>
          <w:szCs w:val="20"/>
        </w:rPr>
        <w:t xml:space="preserve">тяхното множество, но на </w:t>
      </w:r>
      <w:r w:rsidRPr="004162FE">
        <w:rPr>
          <w:b/>
          <w:sz w:val="20"/>
          <w:szCs w:val="20"/>
        </w:rPr>
        <w:t>нова</w:t>
      </w:r>
      <w:r w:rsidRPr="004162FE">
        <w:rPr>
          <w:sz w:val="20"/>
          <w:szCs w:val="20"/>
        </w:rPr>
        <w:t xml:space="preserve"> държава различна от </w:t>
      </w:r>
      <w:r w:rsidRPr="004162FE">
        <w:rPr>
          <w:b/>
          <w:sz w:val="20"/>
          <w:szCs w:val="20"/>
        </w:rPr>
        <w:t>старата</w:t>
      </w:r>
      <w:r w:rsidRPr="004162FE">
        <w:rPr>
          <w:sz w:val="20"/>
          <w:szCs w:val="20"/>
        </w:rPr>
        <w:t xml:space="preserve">, която бивша „държава” е затънала в заболяване на човешката </w:t>
      </w:r>
      <w:r w:rsidRPr="004162FE">
        <w:rPr>
          <w:b/>
          <w:sz w:val="20"/>
          <w:szCs w:val="20"/>
        </w:rPr>
        <w:t>алчност</w:t>
      </w:r>
      <w:r w:rsidRPr="004162FE">
        <w:rPr>
          <w:sz w:val="20"/>
          <w:szCs w:val="20"/>
        </w:rPr>
        <w:t xml:space="preserve"> между партньорските служби, вече изградени техните корупционни </w:t>
      </w:r>
      <w:r w:rsidRPr="004162FE">
        <w:rPr>
          <w:b/>
          <w:sz w:val="20"/>
          <w:szCs w:val="20"/>
        </w:rPr>
        <w:t>връзки</w:t>
      </w:r>
      <w:r w:rsidRPr="004162FE">
        <w:rPr>
          <w:sz w:val="20"/>
          <w:szCs w:val="20"/>
        </w:rPr>
        <w:t xml:space="preserve"> под тежестта на пропагандата, на телевизионния екран и на личната </w:t>
      </w:r>
      <w:r w:rsidRPr="004162FE">
        <w:rPr>
          <w:b/>
          <w:sz w:val="20"/>
          <w:szCs w:val="20"/>
        </w:rPr>
        <w:t>облага</w:t>
      </w:r>
      <w:r w:rsidRPr="004162FE">
        <w:rPr>
          <w:sz w:val="20"/>
          <w:szCs w:val="20"/>
        </w:rPr>
        <w:t xml:space="preserve"> от паразитната връзка между тях.</w:t>
      </w:r>
      <w:r w:rsidR="00F60E3F" w:rsidRPr="004162FE">
        <w:rPr>
          <w:sz w:val="20"/>
          <w:szCs w:val="20"/>
        </w:rPr>
        <w:t xml:space="preserve"> По такъв начин – </w:t>
      </w:r>
      <w:r w:rsidR="00F60E3F" w:rsidRPr="004162FE">
        <w:rPr>
          <w:b/>
          <w:sz w:val="20"/>
          <w:szCs w:val="20"/>
        </w:rPr>
        <w:t>агонията</w:t>
      </w:r>
      <w:r w:rsidR="00F60E3F" w:rsidRPr="004162FE">
        <w:rPr>
          <w:sz w:val="20"/>
          <w:szCs w:val="20"/>
        </w:rPr>
        <w:t xml:space="preserve">, наречена „България” ще </w:t>
      </w:r>
      <w:r w:rsidR="00F60E3F" w:rsidRPr="004162FE">
        <w:rPr>
          <w:b/>
          <w:sz w:val="20"/>
          <w:szCs w:val="20"/>
        </w:rPr>
        <w:t>престане</w:t>
      </w:r>
      <w:r w:rsidR="00F60E3F" w:rsidRPr="004162FE">
        <w:rPr>
          <w:sz w:val="20"/>
          <w:szCs w:val="20"/>
        </w:rPr>
        <w:t xml:space="preserve"> да съществува като Нелегален субект, който </w:t>
      </w:r>
      <w:r w:rsidR="00F60E3F" w:rsidRPr="004162FE">
        <w:rPr>
          <w:b/>
          <w:sz w:val="20"/>
          <w:szCs w:val="20"/>
        </w:rPr>
        <w:t>не</w:t>
      </w:r>
      <w:r w:rsidR="00F60E3F" w:rsidRPr="004162FE">
        <w:rPr>
          <w:sz w:val="20"/>
          <w:szCs w:val="20"/>
        </w:rPr>
        <w:t xml:space="preserve"> може да се възстанови единствено </w:t>
      </w:r>
      <w:r w:rsidR="00F60E3F" w:rsidRPr="004162FE">
        <w:rPr>
          <w:b/>
          <w:sz w:val="20"/>
          <w:szCs w:val="20"/>
        </w:rPr>
        <w:t>заради</w:t>
      </w:r>
      <w:r w:rsidR="00F60E3F" w:rsidRPr="004162FE">
        <w:rPr>
          <w:sz w:val="20"/>
          <w:szCs w:val="20"/>
        </w:rPr>
        <w:t xml:space="preserve"> мълчанието, </w:t>
      </w:r>
      <w:r w:rsidR="00F60E3F" w:rsidRPr="004162FE">
        <w:rPr>
          <w:b/>
          <w:sz w:val="20"/>
          <w:szCs w:val="20"/>
        </w:rPr>
        <w:t>заради</w:t>
      </w:r>
      <w:r w:rsidR="00F60E3F" w:rsidRPr="004162FE">
        <w:rPr>
          <w:sz w:val="20"/>
          <w:szCs w:val="20"/>
        </w:rPr>
        <w:t xml:space="preserve"> съучастието на Европа, </w:t>
      </w:r>
      <w:r w:rsidR="00F60E3F" w:rsidRPr="004162FE">
        <w:rPr>
          <w:b/>
          <w:sz w:val="20"/>
          <w:szCs w:val="20"/>
        </w:rPr>
        <w:t>заради</w:t>
      </w:r>
      <w:r w:rsidR="00F60E3F" w:rsidRPr="004162FE">
        <w:rPr>
          <w:sz w:val="20"/>
          <w:szCs w:val="20"/>
        </w:rPr>
        <w:t xml:space="preserve"> нейната вътрешна </w:t>
      </w:r>
      <w:r w:rsidR="00F60E3F" w:rsidRPr="004162FE">
        <w:rPr>
          <w:b/>
          <w:sz w:val="20"/>
          <w:szCs w:val="20"/>
        </w:rPr>
        <w:t>мрежа</w:t>
      </w:r>
      <w:r w:rsidR="00F60E3F" w:rsidRPr="004162FE">
        <w:rPr>
          <w:sz w:val="20"/>
          <w:szCs w:val="20"/>
        </w:rPr>
        <w:t xml:space="preserve"> от зависими към паричните приходи </w:t>
      </w:r>
      <w:r w:rsidR="00F60E3F" w:rsidRPr="004162FE">
        <w:rPr>
          <w:b/>
          <w:sz w:val="20"/>
          <w:szCs w:val="20"/>
        </w:rPr>
        <w:t>между</w:t>
      </w:r>
      <w:r w:rsidR="00F60E3F" w:rsidRPr="004162FE">
        <w:rPr>
          <w:sz w:val="20"/>
          <w:szCs w:val="20"/>
        </w:rPr>
        <w:t xml:space="preserve"> страните. Агонията на „България” до днес, се нарича „Европа” въпреки </w:t>
      </w:r>
      <w:r w:rsidR="00F60E3F" w:rsidRPr="004162FE">
        <w:rPr>
          <w:b/>
          <w:sz w:val="20"/>
          <w:szCs w:val="20"/>
        </w:rPr>
        <w:t>привидно</w:t>
      </w:r>
      <w:r w:rsidR="00F60E3F" w:rsidRPr="004162FE">
        <w:rPr>
          <w:sz w:val="20"/>
          <w:szCs w:val="20"/>
        </w:rPr>
        <w:t xml:space="preserve"> добрите намерения за </w:t>
      </w:r>
      <w:r w:rsidR="00F60E3F" w:rsidRPr="004162FE">
        <w:rPr>
          <w:b/>
          <w:sz w:val="20"/>
          <w:szCs w:val="20"/>
        </w:rPr>
        <w:t>сметка</w:t>
      </w:r>
      <w:r w:rsidR="00F60E3F" w:rsidRPr="004162FE">
        <w:rPr>
          <w:sz w:val="20"/>
          <w:szCs w:val="20"/>
        </w:rPr>
        <w:t xml:space="preserve"> на европейския данъкоплатец.</w:t>
      </w:r>
      <w:r w:rsidR="00A97D77" w:rsidRPr="004162FE">
        <w:rPr>
          <w:sz w:val="20"/>
          <w:szCs w:val="20"/>
        </w:rPr>
        <w:t xml:space="preserve"> Под</w:t>
      </w:r>
      <w:r w:rsidR="007678A1" w:rsidRPr="004162FE">
        <w:rPr>
          <w:sz w:val="20"/>
          <w:szCs w:val="20"/>
        </w:rPr>
        <w:t xml:space="preserve"> или над</w:t>
      </w:r>
      <w:r w:rsidR="00A97D77" w:rsidRPr="004162FE">
        <w:rPr>
          <w:sz w:val="20"/>
          <w:szCs w:val="20"/>
        </w:rPr>
        <w:t xml:space="preserve"> </w:t>
      </w:r>
      <w:r w:rsidR="00A97D77" w:rsidRPr="004162FE">
        <w:rPr>
          <w:b/>
          <w:sz w:val="20"/>
          <w:szCs w:val="20"/>
        </w:rPr>
        <w:t>този</w:t>
      </w:r>
      <w:r w:rsidR="00A97D77" w:rsidRPr="004162FE">
        <w:rPr>
          <w:sz w:val="20"/>
          <w:szCs w:val="20"/>
        </w:rPr>
        <w:t xml:space="preserve"> пласт, се намира една </w:t>
      </w:r>
      <w:r w:rsidR="00A97D77" w:rsidRPr="004162FE">
        <w:rPr>
          <w:b/>
          <w:sz w:val="20"/>
          <w:szCs w:val="20"/>
        </w:rPr>
        <w:t>друга</w:t>
      </w:r>
      <w:r w:rsidR="00A97D77" w:rsidRPr="004162FE">
        <w:rPr>
          <w:sz w:val="20"/>
          <w:szCs w:val="20"/>
        </w:rPr>
        <w:t xml:space="preserve"> Европа, </w:t>
      </w:r>
      <w:r w:rsidR="00A97D77" w:rsidRPr="004162FE">
        <w:rPr>
          <w:b/>
          <w:sz w:val="20"/>
          <w:szCs w:val="20"/>
        </w:rPr>
        <w:t>но</w:t>
      </w:r>
      <w:r w:rsidR="00A97D77" w:rsidRPr="004162FE">
        <w:rPr>
          <w:sz w:val="20"/>
          <w:szCs w:val="20"/>
        </w:rPr>
        <w:t xml:space="preserve"> за което Суверен </w:t>
      </w:r>
      <w:r w:rsidR="00A97D77" w:rsidRPr="004162FE">
        <w:rPr>
          <w:b/>
          <w:sz w:val="20"/>
          <w:szCs w:val="20"/>
        </w:rPr>
        <w:t>не</w:t>
      </w:r>
      <w:r w:rsidR="00A97D77" w:rsidRPr="004162FE">
        <w:rPr>
          <w:sz w:val="20"/>
          <w:szCs w:val="20"/>
        </w:rPr>
        <w:t xml:space="preserve"> иска да повярва, че това е възможно в очакване на обратната връзка на </w:t>
      </w:r>
      <w:r w:rsidR="00A97D77" w:rsidRPr="004162FE">
        <w:rPr>
          <w:b/>
          <w:sz w:val="20"/>
          <w:szCs w:val="20"/>
        </w:rPr>
        <w:t>позитивния</w:t>
      </w:r>
      <w:r w:rsidR="00A97D77" w:rsidRPr="004162FE">
        <w:rPr>
          <w:sz w:val="20"/>
          <w:szCs w:val="20"/>
        </w:rPr>
        <w:t xml:space="preserve"> резултат!</w:t>
      </w:r>
    </w:p>
    <w:p w:rsidR="001914F8" w:rsidRPr="004162FE" w:rsidRDefault="001914F8" w:rsidP="00474CCB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Изборът не само на Европа е </w:t>
      </w:r>
      <w:r w:rsidRPr="004162FE">
        <w:rPr>
          <w:b/>
          <w:sz w:val="20"/>
          <w:szCs w:val="20"/>
        </w:rPr>
        <w:t>между</w:t>
      </w:r>
      <w:r w:rsidRPr="004162FE">
        <w:rPr>
          <w:sz w:val="20"/>
          <w:szCs w:val="20"/>
        </w:rPr>
        <w:t xml:space="preserve"> двете страни, като от </w:t>
      </w:r>
      <w:r w:rsidRPr="004162FE">
        <w:rPr>
          <w:b/>
          <w:sz w:val="20"/>
          <w:szCs w:val="20"/>
        </w:rPr>
        <w:t>едната</w:t>
      </w:r>
      <w:r w:rsidRPr="004162FE">
        <w:rPr>
          <w:sz w:val="20"/>
          <w:szCs w:val="20"/>
        </w:rPr>
        <w:t xml:space="preserve"> страна е </w:t>
      </w:r>
      <w:r w:rsidRPr="004162FE">
        <w:rPr>
          <w:sz w:val="20"/>
          <w:szCs w:val="20"/>
          <w:lang w:val="en-US"/>
        </w:rPr>
        <w:t xml:space="preserve">OCG </w:t>
      </w:r>
      <w:r w:rsidRPr="004162FE">
        <w:rPr>
          <w:sz w:val="20"/>
          <w:szCs w:val="20"/>
        </w:rPr>
        <w:t>на внушението</w:t>
      </w:r>
      <w:r w:rsidR="007678A1" w:rsidRPr="004162FE">
        <w:rPr>
          <w:sz w:val="20"/>
          <w:szCs w:val="20"/>
        </w:rPr>
        <w:t xml:space="preserve"> на нездравата психика</w:t>
      </w:r>
      <w:r w:rsidRPr="004162FE">
        <w:rPr>
          <w:sz w:val="20"/>
          <w:szCs w:val="20"/>
        </w:rPr>
        <w:t>.</w:t>
      </w:r>
    </w:p>
    <w:p w:rsidR="00474CCB" w:rsidRPr="004162FE" w:rsidRDefault="00474CCB" w:rsidP="00474CCB">
      <w:pPr>
        <w:rPr>
          <w:sz w:val="20"/>
          <w:szCs w:val="20"/>
        </w:rPr>
      </w:pPr>
      <w:r w:rsidRPr="004162FE">
        <w:rPr>
          <w:sz w:val="20"/>
          <w:szCs w:val="20"/>
          <w:lang w:val="en-US"/>
        </w:rPr>
        <w:t xml:space="preserve">Sovereign </w:t>
      </w:r>
      <w:r w:rsidRPr="009A7084">
        <w:rPr>
          <w:b/>
          <w:sz w:val="20"/>
          <w:szCs w:val="20"/>
          <w:lang w:val="en-US"/>
        </w:rPr>
        <w:t>former</w:t>
      </w:r>
      <w:r w:rsidRPr="004162FE">
        <w:rPr>
          <w:sz w:val="20"/>
          <w:szCs w:val="20"/>
          <w:lang w:val="en-US"/>
        </w:rPr>
        <w:t xml:space="preserve"> "Bulgaria" 1878-1992 </w:t>
      </w:r>
      <w:r w:rsidRPr="004162FE">
        <w:rPr>
          <w:i/>
          <w:sz w:val="20"/>
          <w:szCs w:val="20"/>
          <w:lang w:val="en-US"/>
        </w:rPr>
        <w:t xml:space="preserve">Quod Licet Lovi Non Liced Bovi </w:t>
      </w:r>
      <w:r w:rsidRPr="004162FE">
        <w:rPr>
          <w:sz w:val="20"/>
          <w:szCs w:val="20"/>
          <w:lang w:val="en-US"/>
        </w:rPr>
        <w:t>"What is permissible for Jupiter is not permissible for a cow" former "bulgaria" on the Balkan Peninsula</w:t>
      </w:r>
      <w:r w:rsidRPr="004162FE">
        <w:rPr>
          <w:sz w:val="20"/>
          <w:szCs w:val="20"/>
        </w:rPr>
        <w:t xml:space="preserve"> /</w:t>
      </w:r>
    </w:p>
    <w:p w:rsidR="00474CCB" w:rsidRPr="004162FE" w:rsidRDefault="00474CCB" w:rsidP="00474CCB">
      <w:pPr>
        <w:rPr>
          <w:sz w:val="20"/>
          <w:szCs w:val="20"/>
        </w:rPr>
      </w:pPr>
      <w:r w:rsidRPr="004162FE">
        <w:rPr>
          <w:sz w:val="20"/>
          <w:szCs w:val="20"/>
        </w:rPr>
        <w:t>„</w:t>
      </w:r>
      <w:r w:rsidRPr="004162FE">
        <w:rPr>
          <w:i/>
          <w:sz w:val="20"/>
          <w:szCs w:val="20"/>
        </w:rPr>
        <w:t xml:space="preserve">Закон след 13.07.1992 година – </w:t>
      </w:r>
      <w:r w:rsidRPr="004162FE">
        <w:rPr>
          <w:b/>
          <w:i/>
          <w:sz w:val="20"/>
          <w:szCs w:val="20"/>
        </w:rPr>
        <w:t>няма</w:t>
      </w:r>
      <w:r w:rsidRPr="004162FE">
        <w:rPr>
          <w:i/>
          <w:sz w:val="20"/>
          <w:szCs w:val="20"/>
        </w:rPr>
        <w:t>! Което е описано в Конституцията през 1991 на 13 Юли и публикувано (в сила) след ДВ56 като неоспорим факт.”</w:t>
      </w:r>
    </w:p>
    <w:p w:rsidR="00474CCB" w:rsidRPr="004162FE" w:rsidRDefault="00474CCB" w:rsidP="00474CCB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ВЪВЕДЕНИЕ</w:t>
      </w:r>
      <w:r w:rsidRPr="004162FE">
        <w:rPr>
          <w:sz w:val="20"/>
          <w:szCs w:val="20"/>
        </w:rPr>
        <w:t xml:space="preserve"> </w:t>
      </w:r>
      <w:r w:rsidR="00F23342" w:rsidRPr="004162FE">
        <w:rPr>
          <w:sz w:val="20"/>
          <w:szCs w:val="20"/>
        </w:rPr>
        <w:t>Заявление</w:t>
      </w:r>
      <w:r w:rsidRPr="004162FE">
        <w:rPr>
          <w:sz w:val="20"/>
          <w:szCs w:val="20"/>
        </w:rPr>
        <w:t xml:space="preserve"> / Иск</w:t>
      </w:r>
      <w:r w:rsidR="00F23342" w:rsidRPr="004162FE">
        <w:rPr>
          <w:sz w:val="20"/>
          <w:szCs w:val="20"/>
        </w:rPr>
        <w:t>ане</w:t>
      </w:r>
      <w:r w:rsidRPr="004162FE">
        <w:rPr>
          <w:sz w:val="20"/>
          <w:szCs w:val="20"/>
        </w:rPr>
        <w:t xml:space="preserve"> </w:t>
      </w:r>
      <w:r w:rsidRPr="004162FE">
        <w:rPr>
          <w:b/>
          <w:sz w:val="20"/>
          <w:szCs w:val="20"/>
        </w:rPr>
        <w:t>№2</w:t>
      </w:r>
      <w:r w:rsidRPr="004162FE">
        <w:rPr>
          <w:sz w:val="20"/>
          <w:szCs w:val="20"/>
        </w:rPr>
        <w:t xml:space="preserve"> сл</w:t>
      </w:r>
      <w:r w:rsidR="00F23342" w:rsidRPr="004162FE">
        <w:rPr>
          <w:sz w:val="20"/>
          <w:szCs w:val="20"/>
        </w:rPr>
        <w:t>ед изпратения Доклад / Искане</w:t>
      </w:r>
      <w:r w:rsidRPr="004162FE">
        <w:rPr>
          <w:sz w:val="20"/>
          <w:szCs w:val="20"/>
        </w:rPr>
        <w:t xml:space="preserve"> </w:t>
      </w:r>
      <w:r w:rsidRPr="004162FE">
        <w:rPr>
          <w:b/>
          <w:sz w:val="20"/>
          <w:szCs w:val="20"/>
        </w:rPr>
        <w:t>№1</w:t>
      </w:r>
      <w:r w:rsidRPr="004162FE">
        <w:rPr>
          <w:sz w:val="20"/>
          <w:szCs w:val="20"/>
        </w:rPr>
        <w:t xml:space="preserve"> на 18-21.10.2024 година 0015 RR-Request_Report-ECB-VCommision-18.10.2024 00483\7,8\810015 – 0001670212 от Суверен, който е единственият законен и легитимен </w:t>
      </w:r>
      <w:r w:rsidRPr="004162FE">
        <w:rPr>
          <w:b/>
          <w:sz w:val="20"/>
          <w:szCs w:val="20"/>
        </w:rPr>
        <w:t>собственик</w:t>
      </w:r>
      <w:r w:rsidRPr="004162FE">
        <w:rPr>
          <w:sz w:val="20"/>
          <w:szCs w:val="20"/>
        </w:rPr>
        <w:t xml:space="preserve"> на едноименна територия, бивша „България” или „трета българска държава” 1878-1992 година. След 1992 година </w:t>
      </w:r>
      <w:r w:rsidRPr="004162FE">
        <w:rPr>
          <w:b/>
          <w:sz w:val="20"/>
          <w:szCs w:val="20"/>
        </w:rPr>
        <w:t>няма</w:t>
      </w:r>
      <w:r w:rsidRPr="004162FE">
        <w:rPr>
          <w:sz w:val="20"/>
          <w:szCs w:val="20"/>
        </w:rPr>
        <w:t xml:space="preserve"> държава с името „България” </w:t>
      </w:r>
      <w:r w:rsidRPr="004162FE">
        <w:rPr>
          <w:b/>
          <w:sz w:val="20"/>
          <w:szCs w:val="20"/>
        </w:rPr>
        <w:t>нито</w:t>
      </w:r>
      <w:r w:rsidRPr="004162FE">
        <w:rPr>
          <w:sz w:val="20"/>
          <w:szCs w:val="20"/>
        </w:rPr>
        <w:t xml:space="preserve"> символи отговарящи на това, което е единствено във въображението на нездрава </w:t>
      </w:r>
      <w:r w:rsidRPr="004162FE">
        <w:rPr>
          <w:b/>
          <w:sz w:val="20"/>
          <w:szCs w:val="20"/>
        </w:rPr>
        <w:t>психика</w:t>
      </w:r>
      <w:r w:rsidRPr="004162FE">
        <w:rPr>
          <w:sz w:val="20"/>
          <w:szCs w:val="20"/>
        </w:rPr>
        <w:t xml:space="preserve"> или споделяща своите придобивки по начин </w:t>
      </w:r>
      <w:r w:rsidRPr="004162FE">
        <w:rPr>
          <w:b/>
          <w:sz w:val="20"/>
          <w:szCs w:val="20"/>
        </w:rPr>
        <w:t>извън</w:t>
      </w:r>
      <w:r w:rsidRPr="004162FE">
        <w:rPr>
          <w:sz w:val="20"/>
          <w:szCs w:val="20"/>
        </w:rPr>
        <w:t xml:space="preserve"> закона, за да бъдат тези законни и легални.</w:t>
      </w:r>
    </w:p>
    <w:p w:rsidR="00BE2F3B" w:rsidRPr="004162FE" w:rsidRDefault="00BE2F3B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ПЪРВО</w:t>
      </w:r>
      <w:r w:rsidRPr="004162FE">
        <w:rPr>
          <w:sz w:val="20"/>
          <w:szCs w:val="20"/>
        </w:rPr>
        <w:t xml:space="preserve"> От една страна тъй наречената „България” </w:t>
      </w:r>
      <w:r w:rsidR="001211E3" w:rsidRPr="004162FE">
        <w:rPr>
          <w:sz w:val="20"/>
          <w:szCs w:val="20"/>
        </w:rPr>
        <w:t xml:space="preserve">- </w:t>
      </w:r>
      <w:r w:rsidRPr="004162FE">
        <w:rPr>
          <w:sz w:val="20"/>
          <w:szCs w:val="20"/>
        </w:rPr>
        <w:t>бивша „трета българска държава” чрез тъй наречената „българска народна банка” (обяснено 0027 Report / Request 004888128 - 0001670212 10.02.2025</w:t>
      </w:r>
      <w:r w:rsidR="001211E3" w:rsidRPr="004162FE">
        <w:rPr>
          <w:sz w:val="20"/>
          <w:szCs w:val="20"/>
        </w:rPr>
        <w:t xml:space="preserve">) тези </w:t>
      </w:r>
      <w:r w:rsidR="001211E3" w:rsidRPr="004162FE">
        <w:rPr>
          <w:b/>
          <w:sz w:val="20"/>
          <w:szCs w:val="20"/>
        </w:rPr>
        <w:t>две</w:t>
      </w:r>
      <w:r w:rsidR="001211E3" w:rsidRPr="004162FE">
        <w:rPr>
          <w:sz w:val="20"/>
          <w:szCs w:val="20"/>
        </w:rPr>
        <w:t xml:space="preserve"> Нелегални форми на </w:t>
      </w:r>
      <w:r w:rsidR="001211E3" w:rsidRPr="004162FE">
        <w:rPr>
          <w:sz w:val="20"/>
          <w:szCs w:val="20"/>
          <w:lang w:val="en-US"/>
        </w:rPr>
        <w:t xml:space="preserve">OCG </w:t>
      </w:r>
      <w:r w:rsidR="001211E3" w:rsidRPr="004162FE">
        <w:rPr>
          <w:sz w:val="20"/>
          <w:szCs w:val="20"/>
        </w:rPr>
        <w:t xml:space="preserve">използват времето на </w:t>
      </w:r>
      <w:r w:rsidR="001211E3" w:rsidRPr="004162FE">
        <w:rPr>
          <w:b/>
          <w:sz w:val="20"/>
          <w:szCs w:val="20"/>
        </w:rPr>
        <w:t>беззаконие</w:t>
      </w:r>
      <w:r w:rsidR="001211E3" w:rsidRPr="004162FE">
        <w:rPr>
          <w:sz w:val="20"/>
          <w:szCs w:val="20"/>
        </w:rPr>
        <w:t xml:space="preserve">, за да </w:t>
      </w:r>
      <w:r w:rsidR="001211E3" w:rsidRPr="004162FE">
        <w:rPr>
          <w:b/>
          <w:sz w:val="20"/>
          <w:szCs w:val="20"/>
        </w:rPr>
        <w:t>внушат</w:t>
      </w:r>
      <w:r w:rsidR="001211E3" w:rsidRPr="004162FE">
        <w:rPr>
          <w:sz w:val="20"/>
          <w:szCs w:val="20"/>
        </w:rPr>
        <w:t xml:space="preserve"> артистично, чрез </w:t>
      </w:r>
      <w:r w:rsidR="001211E3" w:rsidRPr="004162FE">
        <w:rPr>
          <w:b/>
          <w:sz w:val="20"/>
          <w:szCs w:val="20"/>
        </w:rPr>
        <w:t>измама</w:t>
      </w:r>
      <w:r w:rsidR="001211E3" w:rsidRPr="004162FE">
        <w:rPr>
          <w:sz w:val="20"/>
          <w:szCs w:val="20"/>
        </w:rPr>
        <w:t xml:space="preserve"> своето Нелегално и Незаконно присъствие в очакване Европа, да бъде </w:t>
      </w:r>
      <w:r w:rsidR="001211E3" w:rsidRPr="004162FE">
        <w:rPr>
          <w:b/>
          <w:sz w:val="20"/>
          <w:szCs w:val="20"/>
        </w:rPr>
        <w:t>излъгана</w:t>
      </w:r>
      <w:r w:rsidR="001211E3" w:rsidRPr="004162FE">
        <w:rPr>
          <w:sz w:val="20"/>
          <w:szCs w:val="20"/>
        </w:rPr>
        <w:t xml:space="preserve"> за пореден път във връзка с </w:t>
      </w:r>
      <w:r w:rsidR="001211E3" w:rsidRPr="004162FE">
        <w:rPr>
          <w:b/>
          <w:sz w:val="20"/>
          <w:szCs w:val="20"/>
        </w:rPr>
        <w:t>програма</w:t>
      </w:r>
      <w:r w:rsidR="001211E3" w:rsidRPr="004162FE">
        <w:rPr>
          <w:sz w:val="20"/>
          <w:szCs w:val="20"/>
        </w:rPr>
        <w:t xml:space="preserve"> за „развитие и възстановяване” на </w:t>
      </w:r>
      <w:r w:rsidR="001211E3" w:rsidRPr="004162FE">
        <w:rPr>
          <w:b/>
          <w:sz w:val="20"/>
          <w:szCs w:val="20"/>
        </w:rPr>
        <w:t>липсваща</w:t>
      </w:r>
      <w:r w:rsidR="001211E3" w:rsidRPr="004162FE">
        <w:rPr>
          <w:sz w:val="20"/>
          <w:szCs w:val="20"/>
        </w:rPr>
        <w:t xml:space="preserve"> държава на Балкански полуостров след 1992 година – </w:t>
      </w:r>
      <w:r w:rsidR="001211E3" w:rsidRPr="004162FE">
        <w:rPr>
          <w:b/>
          <w:sz w:val="20"/>
          <w:szCs w:val="20"/>
        </w:rPr>
        <w:t>заради</w:t>
      </w:r>
      <w:r w:rsidR="001211E3" w:rsidRPr="004162FE">
        <w:rPr>
          <w:sz w:val="20"/>
          <w:szCs w:val="20"/>
        </w:rPr>
        <w:t xml:space="preserve"> субсидия от милиарди евро </w:t>
      </w:r>
      <w:r w:rsidR="001211E3" w:rsidRPr="004162FE">
        <w:rPr>
          <w:b/>
          <w:sz w:val="20"/>
          <w:szCs w:val="20"/>
        </w:rPr>
        <w:t>от</w:t>
      </w:r>
      <w:r w:rsidR="001211E3" w:rsidRPr="004162FE">
        <w:rPr>
          <w:sz w:val="20"/>
          <w:szCs w:val="20"/>
        </w:rPr>
        <w:t xml:space="preserve"> европейския данъкоплатец!</w:t>
      </w:r>
      <w:r w:rsidR="008160F3" w:rsidRPr="004162FE">
        <w:rPr>
          <w:sz w:val="20"/>
          <w:szCs w:val="20"/>
        </w:rPr>
        <w:t xml:space="preserve"> Запозната е също Европейска прокуратура и Европейска централна банка, ако тези </w:t>
      </w:r>
      <w:r w:rsidR="008160F3" w:rsidRPr="004162FE">
        <w:rPr>
          <w:b/>
          <w:sz w:val="20"/>
          <w:szCs w:val="20"/>
        </w:rPr>
        <w:t>не</w:t>
      </w:r>
      <w:r w:rsidR="008160F3" w:rsidRPr="004162FE">
        <w:rPr>
          <w:sz w:val="20"/>
          <w:szCs w:val="20"/>
        </w:rPr>
        <w:t xml:space="preserve"> съучастват в този процес!</w:t>
      </w:r>
    </w:p>
    <w:p w:rsidR="001211E3" w:rsidRPr="004162FE" w:rsidRDefault="001211E3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Не</w:t>
      </w:r>
      <w:r w:rsidRPr="004162FE">
        <w:rPr>
          <w:sz w:val="20"/>
          <w:szCs w:val="20"/>
        </w:rPr>
        <w:t xml:space="preserve"> може да се възстановява – Нелегален субект! </w:t>
      </w:r>
      <w:r w:rsidR="00C12D67" w:rsidRPr="004162FE">
        <w:rPr>
          <w:b/>
          <w:sz w:val="20"/>
          <w:szCs w:val="20"/>
        </w:rPr>
        <w:t>Не</w:t>
      </w:r>
      <w:r w:rsidR="00C12D67" w:rsidRPr="004162FE">
        <w:rPr>
          <w:sz w:val="20"/>
          <w:szCs w:val="20"/>
        </w:rPr>
        <w:t xml:space="preserve"> може да се възстановява официално </w:t>
      </w:r>
      <w:r w:rsidR="00C12D67" w:rsidRPr="004162FE">
        <w:rPr>
          <w:sz w:val="20"/>
          <w:szCs w:val="20"/>
          <w:lang w:val="en-US"/>
        </w:rPr>
        <w:t xml:space="preserve">OCG </w:t>
      </w:r>
      <w:r w:rsidR="00C12D67" w:rsidRPr="004162FE">
        <w:rPr>
          <w:sz w:val="20"/>
          <w:szCs w:val="20"/>
        </w:rPr>
        <w:t>на европейския континент</w:t>
      </w:r>
      <w:r w:rsidR="008160F3" w:rsidRPr="004162FE">
        <w:rPr>
          <w:sz w:val="20"/>
          <w:szCs w:val="20"/>
        </w:rPr>
        <w:t xml:space="preserve"> </w:t>
      </w:r>
      <w:r w:rsidR="008160F3" w:rsidRPr="004162FE">
        <w:rPr>
          <w:b/>
          <w:sz w:val="20"/>
          <w:szCs w:val="20"/>
        </w:rPr>
        <w:t>без</w:t>
      </w:r>
      <w:r w:rsidR="008160F3" w:rsidRPr="004162FE">
        <w:rPr>
          <w:sz w:val="20"/>
          <w:szCs w:val="20"/>
        </w:rPr>
        <w:t xml:space="preserve"> значение от причината</w:t>
      </w:r>
      <w:r w:rsidR="00C12D67" w:rsidRPr="004162FE">
        <w:rPr>
          <w:sz w:val="20"/>
          <w:szCs w:val="20"/>
        </w:rPr>
        <w:t xml:space="preserve">! Европа вече е </w:t>
      </w:r>
      <w:r w:rsidR="00C12D67" w:rsidRPr="004162FE">
        <w:rPr>
          <w:b/>
          <w:sz w:val="20"/>
          <w:szCs w:val="20"/>
        </w:rPr>
        <w:t>запозната</w:t>
      </w:r>
      <w:r w:rsidR="00C12D67" w:rsidRPr="004162FE">
        <w:rPr>
          <w:sz w:val="20"/>
          <w:szCs w:val="20"/>
        </w:rPr>
        <w:t xml:space="preserve"> със случая на бившата „третата българска държава” че тази </w:t>
      </w:r>
      <w:r w:rsidR="00C12D67" w:rsidRPr="004162FE">
        <w:rPr>
          <w:b/>
          <w:sz w:val="20"/>
          <w:szCs w:val="20"/>
        </w:rPr>
        <w:t>липсва</w:t>
      </w:r>
      <w:r w:rsidR="00C12D67" w:rsidRPr="004162FE">
        <w:rPr>
          <w:sz w:val="20"/>
          <w:szCs w:val="20"/>
        </w:rPr>
        <w:t xml:space="preserve"> вече </w:t>
      </w:r>
      <w:r w:rsidR="00C12D67" w:rsidRPr="004162FE">
        <w:rPr>
          <w:b/>
          <w:sz w:val="20"/>
          <w:szCs w:val="20"/>
        </w:rPr>
        <w:t>33</w:t>
      </w:r>
      <w:r w:rsidR="00C12D67" w:rsidRPr="004162FE">
        <w:rPr>
          <w:sz w:val="20"/>
          <w:szCs w:val="20"/>
        </w:rPr>
        <w:t xml:space="preserve"> години, което осигурява </w:t>
      </w:r>
      <w:r w:rsidR="00C12D67" w:rsidRPr="004162FE">
        <w:rPr>
          <w:b/>
          <w:sz w:val="20"/>
          <w:szCs w:val="20"/>
        </w:rPr>
        <w:t>съучастие</w:t>
      </w:r>
      <w:r w:rsidR="00C12D67" w:rsidRPr="004162FE">
        <w:rPr>
          <w:sz w:val="20"/>
          <w:szCs w:val="20"/>
        </w:rPr>
        <w:t xml:space="preserve"> </w:t>
      </w:r>
      <w:r w:rsidR="008160F3" w:rsidRPr="004162FE">
        <w:rPr>
          <w:sz w:val="20"/>
          <w:szCs w:val="20"/>
        </w:rPr>
        <w:t xml:space="preserve">на Европа </w:t>
      </w:r>
      <w:r w:rsidR="00C12D67" w:rsidRPr="004162FE">
        <w:rPr>
          <w:sz w:val="20"/>
          <w:szCs w:val="20"/>
        </w:rPr>
        <w:t xml:space="preserve">с Нелегалната и Престъпна власт </w:t>
      </w:r>
      <w:r w:rsidR="00C12D67" w:rsidRPr="004162FE">
        <w:rPr>
          <w:b/>
          <w:sz w:val="20"/>
          <w:szCs w:val="20"/>
        </w:rPr>
        <w:t>през</w:t>
      </w:r>
      <w:r w:rsidR="00C12D67" w:rsidRPr="004162FE">
        <w:rPr>
          <w:sz w:val="20"/>
          <w:szCs w:val="20"/>
        </w:rPr>
        <w:t xml:space="preserve"> 2025 година </w:t>
      </w:r>
      <w:r w:rsidR="008160F3" w:rsidRPr="004162FE">
        <w:rPr>
          <w:sz w:val="20"/>
          <w:szCs w:val="20"/>
        </w:rPr>
        <w:t xml:space="preserve">(в бившата „трета българска държава” – 1878-1992) </w:t>
      </w:r>
      <w:r w:rsidR="00C12D67" w:rsidRPr="004162FE">
        <w:rPr>
          <w:sz w:val="20"/>
          <w:szCs w:val="20"/>
        </w:rPr>
        <w:t xml:space="preserve">заради паричните приходи! </w:t>
      </w:r>
      <w:r w:rsidRPr="004162FE">
        <w:rPr>
          <w:sz w:val="20"/>
          <w:szCs w:val="20"/>
        </w:rPr>
        <w:t xml:space="preserve">Единствено </w:t>
      </w:r>
      <w:r w:rsidRPr="004162FE">
        <w:rPr>
          <w:b/>
          <w:sz w:val="20"/>
          <w:szCs w:val="20"/>
        </w:rPr>
        <w:t>чрез</w:t>
      </w:r>
      <w:r w:rsidRPr="004162FE">
        <w:rPr>
          <w:sz w:val="20"/>
          <w:szCs w:val="20"/>
        </w:rPr>
        <w:t xml:space="preserve"> Европа, се продължава </w:t>
      </w:r>
      <w:r w:rsidRPr="004162FE">
        <w:rPr>
          <w:b/>
          <w:sz w:val="20"/>
          <w:szCs w:val="20"/>
        </w:rPr>
        <w:t>агонията</w:t>
      </w:r>
      <w:r w:rsidRPr="004162FE">
        <w:rPr>
          <w:sz w:val="20"/>
          <w:szCs w:val="20"/>
        </w:rPr>
        <w:t xml:space="preserve"> заради </w:t>
      </w:r>
      <w:r w:rsidRPr="004162FE">
        <w:rPr>
          <w:sz w:val="20"/>
          <w:szCs w:val="20"/>
          <w:lang w:val="en-US"/>
        </w:rPr>
        <w:t xml:space="preserve">OCG </w:t>
      </w:r>
      <w:r w:rsidR="00C5239C" w:rsidRPr="004162FE">
        <w:rPr>
          <w:sz w:val="20"/>
          <w:szCs w:val="20"/>
        </w:rPr>
        <w:t xml:space="preserve">(групи) </w:t>
      </w:r>
      <w:r w:rsidRPr="004162FE">
        <w:rPr>
          <w:sz w:val="20"/>
          <w:szCs w:val="20"/>
        </w:rPr>
        <w:t xml:space="preserve">използващи тази слабост заради </w:t>
      </w:r>
      <w:r w:rsidRPr="004162FE">
        <w:rPr>
          <w:b/>
          <w:sz w:val="20"/>
          <w:szCs w:val="20"/>
        </w:rPr>
        <w:t>взаимната</w:t>
      </w:r>
      <w:r w:rsidRPr="004162FE">
        <w:rPr>
          <w:sz w:val="20"/>
          <w:szCs w:val="20"/>
        </w:rPr>
        <w:t xml:space="preserve"> връзка</w:t>
      </w:r>
      <w:r w:rsidR="00C12D67" w:rsidRPr="004162FE">
        <w:rPr>
          <w:sz w:val="20"/>
          <w:szCs w:val="20"/>
        </w:rPr>
        <w:t xml:space="preserve"> на зависими, които ще получат </w:t>
      </w:r>
      <w:r w:rsidR="00C12D67" w:rsidRPr="004162FE">
        <w:rPr>
          <w:b/>
          <w:sz w:val="20"/>
          <w:szCs w:val="20"/>
        </w:rPr>
        <w:t>%</w:t>
      </w:r>
      <w:r w:rsidR="00C12D67" w:rsidRPr="004162FE">
        <w:rPr>
          <w:sz w:val="20"/>
          <w:szCs w:val="20"/>
        </w:rPr>
        <w:t xml:space="preserve"> от сделката</w:t>
      </w:r>
      <w:r w:rsidR="008160F3" w:rsidRPr="004162FE">
        <w:rPr>
          <w:sz w:val="20"/>
          <w:szCs w:val="20"/>
        </w:rPr>
        <w:t xml:space="preserve"> (за милиарди)</w:t>
      </w:r>
      <w:r w:rsidR="00C12D67" w:rsidRPr="004162FE">
        <w:rPr>
          <w:sz w:val="20"/>
          <w:szCs w:val="20"/>
        </w:rPr>
        <w:t xml:space="preserve"> и ще се изправят срещу всяка </w:t>
      </w:r>
      <w:r w:rsidR="00C12D67" w:rsidRPr="004162FE">
        <w:rPr>
          <w:b/>
          <w:sz w:val="20"/>
          <w:szCs w:val="20"/>
        </w:rPr>
        <w:t>пречка</w:t>
      </w:r>
      <w:r w:rsidR="00C12D67" w:rsidRPr="004162FE">
        <w:rPr>
          <w:sz w:val="20"/>
          <w:szCs w:val="20"/>
        </w:rPr>
        <w:t xml:space="preserve"> по пътя </w:t>
      </w:r>
      <w:r w:rsidR="007678A1" w:rsidRPr="004162FE">
        <w:rPr>
          <w:sz w:val="20"/>
          <w:szCs w:val="20"/>
        </w:rPr>
        <w:t>към</w:t>
      </w:r>
      <w:r w:rsidR="00C12D67" w:rsidRPr="004162FE">
        <w:rPr>
          <w:sz w:val="20"/>
          <w:szCs w:val="20"/>
        </w:rPr>
        <w:t xml:space="preserve"> тези пари!</w:t>
      </w:r>
      <w:r w:rsidR="003B08BB" w:rsidRPr="004162FE">
        <w:rPr>
          <w:sz w:val="20"/>
          <w:szCs w:val="20"/>
        </w:rPr>
        <w:t xml:space="preserve"> Европа или САЩ </w:t>
      </w:r>
      <w:r w:rsidR="003B08BB" w:rsidRPr="004162FE">
        <w:rPr>
          <w:b/>
          <w:sz w:val="20"/>
          <w:szCs w:val="20"/>
        </w:rPr>
        <w:t>не</w:t>
      </w:r>
      <w:r w:rsidR="003B08BB" w:rsidRPr="004162FE">
        <w:rPr>
          <w:sz w:val="20"/>
          <w:szCs w:val="20"/>
        </w:rPr>
        <w:t xml:space="preserve"> трябва да раздават </w:t>
      </w:r>
      <w:r w:rsidR="003B08BB" w:rsidRPr="004162FE">
        <w:rPr>
          <w:b/>
          <w:sz w:val="20"/>
          <w:szCs w:val="20"/>
        </w:rPr>
        <w:t>пари</w:t>
      </w:r>
      <w:r w:rsidR="003B08BB" w:rsidRPr="004162FE">
        <w:rPr>
          <w:sz w:val="20"/>
          <w:szCs w:val="20"/>
        </w:rPr>
        <w:t xml:space="preserve"> заради политическия спектакъл, още повече </w:t>
      </w:r>
      <w:r w:rsidR="003B08BB" w:rsidRPr="004162FE">
        <w:rPr>
          <w:b/>
          <w:sz w:val="20"/>
          <w:szCs w:val="20"/>
        </w:rPr>
        <w:t>ако</w:t>
      </w:r>
      <w:r w:rsidR="003B08BB" w:rsidRPr="004162FE">
        <w:rPr>
          <w:sz w:val="20"/>
          <w:szCs w:val="20"/>
        </w:rPr>
        <w:t xml:space="preserve"> този цирк се прави от </w:t>
      </w:r>
      <w:r w:rsidR="003B08BB" w:rsidRPr="004162FE">
        <w:rPr>
          <w:b/>
          <w:sz w:val="20"/>
          <w:szCs w:val="20"/>
        </w:rPr>
        <w:t>болни</w:t>
      </w:r>
      <w:r w:rsidR="003B08BB" w:rsidRPr="004162FE">
        <w:rPr>
          <w:sz w:val="20"/>
          <w:szCs w:val="20"/>
        </w:rPr>
        <w:t xml:space="preserve"> артисти, също от </w:t>
      </w:r>
      <w:r w:rsidR="003B08BB" w:rsidRPr="004162FE">
        <w:rPr>
          <w:b/>
          <w:sz w:val="20"/>
          <w:szCs w:val="20"/>
        </w:rPr>
        <w:t>алчни</w:t>
      </w:r>
      <w:r w:rsidR="003B08BB" w:rsidRPr="004162FE">
        <w:rPr>
          <w:sz w:val="20"/>
          <w:szCs w:val="20"/>
        </w:rPr>
        <w:t xml:space="preserve"> за власт богаташи с </w:t>
      </w:r>
      <w:r w:rsidR="003B08BB" w:rsidRPr="004162FE">
        <w:rPr>
          <w:b/>
          <w:sz w:val="20"/>
          <w:szCs w:val="20"/>
        </w:rPr>
        <w:t>нисък</w:t>
      </w:r>
      <w:r w:rsidR="003B08BB" w:rsidRPr="004162FE">
        <w:rPr>
          <w:sz w:val="20"/>
          <w:szCs w:val="20"/>
        </w:rPr>
        <w:t xml:space="preserve"> коефициент на полезно действие под Агенда на Апокалипсис, освен тяхното широко </w:t>
      </w:r>
      <w:r w:rsidR="003B08BB" w:rsidRPr="004162FE">
        <w:rPr>
          <w:b/>
          <w:sz w:val="20"/>
          <w:szCs w:val="20"/>
        </w:rPr>
        <w:t>съгласие</w:t>
      </w:r>
      <w:r w:rsidR="003B08BB" w:rsidRPr="004162FE">
        <w:rPr>
          <w:sz w:val="20"/>
          <w:szCs w:val="20"/>
        </w:rPr>
        <w:t xml:space="preserve"> за нападение на </w:t>
      </w:r>
      <w:r w:rsidR="003B08BB" w:rsidRPr="004162FE">
        <w:rPr>
          <w:sz w:val="20"/>
          <w:szCs w:val="20"/>
          <w:lang w:val="en-US"/>
        </w:rPr>
        <w:t xml:space="preserve">OCG </w:t>
      </w:r>
      <w:r w:rsidR="00F61730" w:rsidRPr="004162FE">
        <w:rPr>
          <w:sz w:val="20"/>
          <w:szCs w:val="20"/>
        </w:rPr>
        <w:t>чрез формите на репресия</w:t>
      </w:r>
      <w:r w:rsidR="00C72263" w:rsidRPr="004162FE">
        <w:rPr>
          <w:sz w:val="20"/>
          <w:szCs w:val="20"/>
        </w:rPr>
        <w:t xml:space="preserve"> – това, </w:t>
      </w:r>
      <w:r w:rsidR="00C72263" w:rsidRPr="004162FE">
        <w:rPr>
          <w:b/>
          <w:sz w:val="20"/>
          <w:szCs w:val="20"/>
        </w:rPr>
        <w:t>не</w:t>
      </w:r>
      <w:r w:rsidR="00C72263" w:rsidRPr="004162FE">
        <w:rPr>
          <w:sz w:val="20"/>
          <w:szCs w:val="20"/>
        </w:rPr>
        <w:t xml:space="preserve"> е добра </w:t>
      </w:r>
      <w:r w:rsidR="007678A1" w:rsidRPr="004162FE">
        <w:rPr>
          <w:sz w:val="20"/>
          <w:szCs w:val="20"/>
        </w:rPr>
        <w:t>атестация за Европа</w:t>
      </w:r>
      <w:r w:rsidR="00C72263" w:rsidRPr="004162FE">
        <w:rPr>
          <w:sz w:val="20"/>
          <w:szCs w:val="20"/>
        </w:rPr>
        <w:t xml:space="preserve">, </w:t>
      </w:r>
      <w:r w:rsidR="00C72263" w:rsidRPr="004162FE">
        <w:rPr>
          <w:b/>
          <w:sz w:val="20"/>
          <w:szCs w:val="20"/>
        </w:rPr>
        <w:t>нито</w:t>
      </w:r>
      <w:r w:rsidR="00C72263" w:rsidRPr="004162FE">
        <w:rPr>
          <w:sz w:val="20"/>
          <w:szCs w:val="20"/>
        </w:rPr>
        <w:t xml:space="preserve"> е на високо ниво, което се оказва е крайно </w:t>
      </w:r>
      <w:r w:rsidR="00C72263" w:rsidRPr="004162FE">
        <w:rPr>
          <w:b/>
          <w:sz w:val="20"/>
          <w:szCs w:val="20"/>
        </w:rPr>
        <w:t>удобно</w:t>
      </w:r>
      <w:r w:rsidR="00C72263" w:rsidRPr="004162FE">
        <w:rPr>
          <w:sz w:val="20"/>
          <w:szCs w:val="20"/>
        </w:rPr>
        <w:t xml:space="preserve"> за </w:t>
      </w:r>
      <w:r w:rsidR="007678A1" w:rsidRPr="004162FE">
        <w:rPr>
          <w:sz w:val="20"/>
          <w:szCs w:val="20"/>
        </w:rPr>
        <w:t>съучастниците</w:t>
      </w:r>
      <w:r w:rsidR="00F61730" w:rsidRPr="004162FE">
        <w:rPr>
          <w:sz w:val="20"/>
          <w:szCs w:val="20"/>
        </w:rPr>
        <w:t>!</w:t>
      </w:r>
      <w:r w:rsidR="00C72263" w:rsidRPr="004162FE">
        <w:rPr>
          <w:sz w:val="20"/>
          <w:szCs w:val="20"/>
        </w:rPr>
        <w:t xml:space="preserve"> В Доклад / </w:t>
      </w:r>
      <w:r w:rsidR="0078556C" w:rsidRPr="004162FE">
        <w:rPr>
          <w:sz w:val="20"/>
          <w:szCs w:val="20"/>
        </w:rPr>
        <w:t>Иск</w:t>
      </w:r>
      <w:r w:rsidR="00C72263" w:rsidRPr="004162FE">
        <w:rPr>
          <w:sz w:val="20"/>
          <w:szCs w:val="20"/>
        </w:rPr>
        <w:t xml:space="preserve"> от </w:t>
      </w:r>
      <w:r w:rsidR="00C72263" w:rsidRPr="004162FE">
        <w:rPr>
          <w:b/>
          <w:sz w:val="20"/>
          <w:szCs w:val="20"/>
        </w:rPr>
        <w:t>10</w:t>
      </w:r>
      <w:r w:rsidR="00C72263" w:rsidRPr="004162FE">
        <w:rPr>
          <w:sz w:val="20"/>
          <w:szCs w:val="20"/>
        </w:rPr>
        <w:t>.02.20</w:t>
      </w:r>
      <w:r w:rsidR="00C72263" w:rsidRPr="004162FE">
        <w:rPr>
          <w:b/>
          <w:sz w:val="20"/>
          <w:szCs w:val="20"/>
        </w:rPr>
        <w:t>25</w:t>
      </w:r>
      <w:r w:rsidR="00C72263" w:rsidRPr="004162FE">
        <w:rPr>
          <w:sz w:val="20"/>
          <w:szCs w:val="20"/>
        </w:rPr>
        <w:t xml:space="preserve"> се каза, че Суверен е – </w:t>
      </w:r>
      <w:r w:rsidR="00C72263" w:rsidRPr="004162FE">
        <w:rPr>
          <w:b/>
          <w:sz w:val="20"/>
          <w:szCs w:val="20"/>
        </w:rPr>
        <w:t>за</w:t>
      </w:r>
      <w:r w:rsidR="00C72263" w:rsidRPr="004162FE">
        <w:rPr>
          <w:sz w:val="20"/>
          <w:szCs w:val="20"/>
        </w:rPr>
        <w:t xml:space="preserve"> Агенда 2030 </w:t>
      </w:r>
      <w:r w:rsidR="00C72263" w:rsidRPr="004162FE">
        <w:rPr>
          <w:b/>
          <w:sz w:val="20"/>
          <w:szCs w:val="20"/>
        </w:rPr>
        <w:t>за</w:t>
      </w:r>
      <w:r w:rsidR="00C72263" w:rsidRPr="004162FE">
        <w:rPr>
          <w:sz w:val="20"/>
          <w:szCs w:val="20"/>
        </w:rPr>
        <w:t xml:space="preserve"> Апокалипсис, </w:t>
      </w:r>
      <w:r w:rsidR="00C72263" w:rsidRPr="004162FE">
        <w:rPr>
          <w:b/>
          <w:sz w:val="20"/>
          <w:szCs w:val="20"/>
        </w:rPr>
        <w:t>но</w:t>
      </w:r>
      <w:r w:rsidR="00C72263" w:rsidRPr="004162FE">
        <w:rPr>
          <w:sz w:val="20"/>
          <w:szCs w:val="20"/>
        </w:rPr>
        <w:t xml:space="preserve"> да се направи </w:t>
      </w:r>
      <w:r w:rsidR="00C72263" w:rsidRPr="004162FE">
        <w:rPr>
          <w:b/>
          <w:sz w:val="20"/>
          <w:szCs w:val="20"/>
        </w:rPr>
        <w:t>грамотно</w:t>
      </w:r>
      <w:r w:rsidR="00C72263" w:rsidRPr="004162FE">
        <w:rPr>
          <w:sz w:val="20"/>
          <w:szCs w:val="20"/>
        </w:rPr>
        <w:t xml:space="preserve"> и избирателно по такъв начин, </w:t>
      </w:r>
      <w:r w:rsidR="0078556C" w:rsidRPr="004162FE">
        <w:rPr>
          <w:sz w:val="20"/>
          <w:szCs w:val="20"/>
        </w:rPr>
        <w:t xml:space="preserve">че </w:t>
      </w:r>
      <w:r w:rsidR="00C72263" w:rsidRPr="004162FE">
        <w:rPr>
          <w:sz w:val="20"/>
          <w:szCs w:val="20"/>
        </w:rPr>
        <w:t xml:space="preserve">резултатите на Новия Световен Ред </w:t>
      </w:r>
      <w:r w:rsidR="0078556C" w:rsidRPr="004162FE">
        <w:rPr>
          <w:sz w:val="20"/>
          <w:szCs w:val="20"/>
        </w:rPr>
        <w:t>да</w:t>
      </w:r>
      <w:r w:rsidR="00C72263" w:rsidRPr="004162FE">
        <w:rPr>
          <w:sz w:val="20"/>
          <w:szCs w:val="20"/>
        </w:rPr>
        <w:t xml:space="preserve"> бъдат </w:t>
      </w:r>
      <w:r w:rsidR="00C72263" w:rsidRPr="004162FE">
        <w:rPr>
          <w:b/>
          <w:sz w:val="20"/>
          <w:szCs w:val="20"/>
        </w:rPr>
        <w:t>освежени</w:t>
      </w:r>
      <w:r w:rsidR="00C72263" w:rsidRPr="004162FE">
        <w:rPr>
          <w:sz w:val="20"/>
          <w:szCs w:val="20"/>
        </w:rPr>
        <w:t xml:space="preserve"> с нова кръв за разлика от </w:t>
      </w:r>
      <w:r w:rsidR="00C72263" w:rsidRPr="004162FE">
        <w:rPr>
          <w:b/>
          <w:sz w:val="20"/>
          <w:szCs w:val="20"/>
        </w:rPr>
        <w:t>старите</w:t>
      </w:r>
      <w:r w:rsidR="00C72263" w:rsidRPr="004162FE">
        <w:rPr>
          <w:sz w:val="20"/>
          <w:szCs w:val="20"/>
        </w:rPr>
        <w:t xml:space="preserve"> навици на бандитската група на европейския континент</w:t>
      </w:r>
      <w:r w:rsidR="0078556C" w:rsidRPr="004162FE">
        <w:rPr>
          <w:sz w:val="20"/>
          <w:szCs w:val="20"/>
        </w:rPr>
        <w:t xml:space="preserve">, която редуцира </w:t>
      </w:r>
      <w:r w:rsidR="0078556C" w:rsidRPr="004162FE">
        <w:rPr>
          <w:b/>
          <w:sz w:val="20"/>
          <w:szCs w:val="20"/>
        </w:rPr>
        <w:t>безразборно</w:t>
      </w:r>
      <w:r w:rsidR="0078556C" w:rsidRPr="004162FE">
        <w:rPr>
          <w:sz w:val="20"/>
          <w:szCs w:val="20"/>
        </w:rPr>
        <w:t xml:space="preserve"> </w:t>
      </w:r>
      <w:r w:rsidR="0078556C" w:rsidRPr="004162FE">
        <w:rPr>
          <w:sz w:val="20"/>
          <w:szCs w:val="20"/>
        </w:rPr>
        <w:lastRenderedPageBreak/>
        <w:t xml:space="preserve">живи човеци вместо това, да бъде направено избирателно и грамотно, чрез </w:t>
      </w:r>
      <w:r w:rsidR="0078556C" w:rsidRPr="004162FE">
        <w:rPr>
          <w:b/>
          <w:sz w:val="20"/>
          <w:szCs w:val="20"/>
        </w:rPr>
        <w:t>нови</w:t>
      </w:r>
      <w:r w:rsidR="0078556C" w:rsidRPr="004162FE">
        <w:rPr>
          <w:sz w:val="20"/>
          <w:szCs w:val="20"/>
        </w:rPr>
        <w:t xml:space="preserve"> хора с </w:t>
      </w:r>
      <w:r w:rsidR="0078556C" w:rsidRPr="004162FE">
        <w:rPr>
          <w:b/>
          <w:sz w:val="20"/>
          <w:szCs w:val="20"/>
        </w:rPr>
        <w:t>нова</w:t>
      </w:r>
      <w:r w:rsidR="0078556C" w:rsidRPr="004162FE">
        <w:rPr>
          <w:sz w:val="20"/>
          <w:szCs w:val="20"/>
        </w:rPr>
        <w:t xml:space="preserve"> съзнателност и възможности на мисловния апарат</w:t>
      </w:r>
      <w:r w:rsidR="00C72263" w:rsidRPr="004162FE">
        <w:rPr>
          <w:sz w:val="20"/>
          <w:szCs w:val="20"/>
        </w:rPr>
        <w:t>!</w:t>
      </w:r>
    </w:p>
    <w:p w:rsidR="001211E3" w:rsidRPr="004162FE" w:rsidRDefault="00C72263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ВТОРО</w:t>
      </w:r>
      <w:r w:rsidRPr="004162FE">
        <w:rPr>
          <w:sz w:val="20"/>
          <w:szCs w:val="20"/>
        </w:rPr>
        <w:t xml:space="preserve"> </w:t>
      </w:r>
      <w:r w:rsidR="001211E3" w:rsidRPr="004162FE">
        <w:rPr>
          <w:sz w:val="20"/>
          <w:szCs w:val="20"/>
        </w:rPr>
        <w:t xml:space="preserve">На </w:t>
      </w:r>
      <w:r w:rsidR="001211E3" w:rsidRPr="004162FE">
        <w:rPr>
          <w:b/>
          <w:sz w:val="20"/>
          <w:szCs w:val="20"/>
        </w:rPr>
        <w:t>10</w:t>
      </w:r>
      <w:r w:rsidR="001211E3" w:rsidRPr="004162FE">
        <w:rPr>
          <w:sz w:val="20"/>
          <w:szCs w:val="20"/>
        </w:rPr>
        <w:t>.02.20</w:t>
      </w:r>
      <w:r w:rsidR="001211E3" w:rsidRPr="004162FE">
        <w:rPr>
          <w:b/>
          <w:sz w:val="20"/>
          <w:szCs w:val="20"/>
        </w:rPr>
        <w:t>25</w:t>
      </w:r>
      <w:r w:rsidR="001211E3" w:rsidRPr="004162FE">
        <w:rPr>
          <w:sz w:val="20"/>
          <w:szCs w:val="20"/>
        </w:rPr>
        <w:t xml:space="preserve"> година чрез Доклад / Искане </w:t>
      </w:r>
      <w:r w:rsidR="001211E3" w:rsidRPr="004162FE">
        <w:rPr>
          <w:b/>
          <w:sz w:val="20"/>
          <w:szCs w:val="20"/>
        </w:rPr>
        <w:t>срещу</w:t>
      </w:r>
      <w:r w:rsidR="001211E3" w:rsidRPr="004162FE">
        <w:rPr>
          <w:sz w:val="20"/>
          <w:szCs w:val="20"/>
        </w:rPr>
        <w:t xml:space="preserve"> тъй наречената „българска народна банка” нейната </w:t>
      </w:r>
      <w:r w:rsidR="001211E3" w:rsidRPr="004162FE">
        <w:rPr>
          <w:sz w:val="20"/>
          <w:szCs w:val="20"/>
          <w:lang w:val="en-US"/>
        </w:rPr>
        <w:t xml:space="preserve">OCG </w:t>
      </w:r>
      <w:r w:rsidR="001211E3" w:rsidRPr="004162FE">
        <w:rPr>
          <w:sz w:val="20"/>
          <w:szCs w:val="20"/>
        </w:rPr>
        <w:t xml:space="preserve">форма на </w:t>
      </w:r>
      <w:r w:rsidR="001914F8" w:rsidRPr="004162FE">
        <w:rPr>
          <w:sz w:val="20"/>
          <w:szCs w:val="20"/>
        </w:rPr>
        <w:t>присъствие</w:t>
      </w:r>
      <w:r w:rsidR="001211E3" w:rsidRPr="004162FE">
        <w:rPr>
          <w:sz w:val="20"/>
          <w:szCs w:val="20"/>
        </w:rPr>
        <w:t xml:space="preserve"> </w:t>
      </w:r>
      <w:r w:rsidR="001211E3" w:rsidRPr="004162FE">
        <w:rPr>
          <w:b/>
          <w:sz w:val="20"/>
          <w:szCs w:val="20"/>
        </w:rPr>
        <w:t>срещу</w:t>
      </w:r>
      <w:r w:rsidR="001211E3" w:rsidRPr="004162FE">
        <w:rPr>
          <w:sz w:val="20"/>
          <w:szCs w:val="20"/>
        </w:rPr>
        <w:t xml:space="preserve"> България веднага след 1878 година, беше показано как Европа и САЩ са </w:t>
      </w:r>
      <w:r w:rsidR="001211E3" w:rsidRPr="004162FE">
        <w:rPr>
          <w:b/>
          <w:sz w:val="20"/>
          <w:szCs w:val="20"/>
        </w:rPr>
        <w:t>излъгани</w:t>
      </w:r>
      <w:r w:rsidR="001211E3" w:rsidRPr="004162FE">
        <w:rPr>
          <w:sz w:val="20"/>
          <w:szCs w:val="20"/>
        </w:rPr>
        <w:t xml:space="preserve"> </w:t>
      </w:r>
      <w:r w:rsidR="001914F8" w:rsidRPr="004162FE">
        <w:rPr>
          <w:sz w:val="20"/>
          <w:szCs w:val="20"/>
        </w:rPr>
        <w:t xml:space="preserve">(след 1992) </w:t>
      </w:r>
      <w:r w:rsidR="001211E3" w:rsidRPr="004162FE">
        <w:rPr>
          <w:sz w:val="20"/>
          <w:szCs w:val="20"/>
        </w:rPr>
        <w:t xml:space="preserve">да субсидират тъй наречената „държава” на Балкански полуостров, която </w:t>
      </w:r>
      <w:r w:rsidR="001211E3" w:rsidRPr="004162FE">
        <w:rPr>
          <w:b/>
          <w:sz w:val="20"/>
          <w:szCs w:val="20"/>
        </w:rPr>
        <w:t>липсва</w:t>
      </w:r>
      <w:r w:rsidR="001211E3" w:rsidRPr="004162FE">
        <w:rPr>
          <w:sz w:val="20"/>
          <w:szCs w:val="20"/>
        </w:rPr>
        <w:t xml:space="preserve"> след 1992 година, което се укрива, </w:t>
      </w:r>
      <w:r w:rsidR="001211E3" w:rsidRPr="004162FE">
        <w:rPr>
          <w:b/>
          <w:sz w:val="20"/>
          <w:szCs w:val="20"/>
        </w:rPr>
        <w:t>но</w:t>
      </w:r>
      <w:r w:rsidR="001211E3" w:rsidRPr="004162FE">
        <w:rPr>
          <w:sz w:val="20"/>
          <w:szCs w:val="20"/>
        </w:rPr>
        <w:t xml:space="preserve"> което вече </w:t>
      </w:r>
      <w:r w:rsidR="001914F8" w:rsidRPr="004162FE">
        <w:rPr>
          <w:sz w:val="20"/>
          <w:szCs w:val="20"/>
        </w:rPr>
        <w:t xml:space="preserve">официално беше показано с факти чрез документи, които </w:t>
      </w:r>
      <w:r w:rsidR="001914F8" w:rsidRPr="004162FE">
        <w:rPr>
          <w:b/>
          <w:sz w:val="20"/>
          <w:szCs w:val="20"/>
        </w:rPr>
        <w:t>не</w:t>
      </w:r>
      <w:r w:rsidR="001914F8" w:rsidRPr="004162FE">
        <w:rPr>
          <w:sz w:val="20"/>
          <w:szCs w:val="20"/>
        </w:rPr>
        <w:t xml:space="preserve"> могат да бъд</w:t>
      </w:r>
      <w:r w:rsidR="0078556C" w:rsidRPr="004162FE">
        <w:rPr>
          <w:sz w:val="20"/>
          <w:szCs w:val="20"/>
        </w:rPr>
        <w:t>ат опровергани по никакъв начин!</w:t>
      </w:r>
    </w:p>
    <w:p w:rsidR="0078556C" w:rsidRPr="004162FE" w:rsidRDefault="0078556C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Суверен, се </w:t>
      </w:r>
      <w:r w:rsidRPr="004162FE">
        <w:rPr>
          <w:b/>
          <w:sz w:val="20"/>
          <w:szCs w:val="20"/>
        </w:rPr>
        <w:t>основава</w:t>
      </w:r>
      <w:r w:rsidRPr="004162FE">
        <w:rPr>
          <w:sz w:val="20"/>
          <w:szCs w:val="20"/>
        </w:rPr>
        <w:t xml:space="preserve"> върху</w:t>
      </w:r>
      <w:r w:rsidR="007678A1" w:rsidRPr="004162FE">
        <w:rPr>
          <w:sz w:val="20"/>
          <w:szCs w:val="20"/>
        </w:rPr>
        <w:t xml:space="preserve"> документи на фактическа</w:t>
      </w:r>
      <w:r w:rsidRPr="004162FE">
        <w:rPr>
          <w:sz w:val="20"/>
          <w:szCs w:val="20"/>
        </w:rPr>
        <w:t xml:space="preserve"> обстановка, която </w:t>
      </w:r>
      <w:r w:rsidRPr="004162FE">
        <w:rPr>
          <w:b/>
          <w:sz w:val="20"/>
          <w:szCs w:val="20"/>
        </w:rPr>
        <w:t>не</w:t>
      </w:r>
      <w:r w:rsidRPr="004162FE">
        <w:rPr>
          <w:sz w:val="20"/>
          <w:szCs w:val="20"/>
        </w:rPr>
        <w:t xml:space="preserve"> може да бъде различна </w:t>
      </w:r>
      <w:r w:rsidRPr="004162FE">
        <w:rPr>
          <w:b/>
          <w:sz w:val="20"/>
          <w:szCs w:val="20"/>
        </w:rPr>
        <w:t>срещу</w:t>
      </w:r>
      <w:r w:rsidRPr="004162FE">
        <w:rPr>
          <w:sz w:val="20"/>
          <w:szCs w:val="20"/>
        </w:rPr>
        <w:t xml:space="preserve"> експертното мнение на две лица </w:t>
      </w:r>
      <w:r w:rsidRPr="004162FE">
        <w:rPr>
          <w:b/>
          <w:sz w:val="20"/>
          <w:szCs w:val="20"/>
        </w:rPr>
        <w:t>1</w:t>
      </w:r>
      <w:r w:rsidRPr="004162FE">
        <w:rPr>
          <w:sz w:val="20"/>
          <w:szCs w:val="20"/>
        </w:rPr>
        <w:t xml:space="preserve"> Иван </w:t>
      </w:r>
      <w:r w:rsidR="00193469" w:rsidRPr="004162FE">
        <w:rPr>
          <w:sz w:val="20"/>
          <w:szCs w:val="20"/>
        </w:rPr>
        <w:t xml:space="preserve">Тодоров </w:t>
      </w:r>
      <w:r w:rsidRPr="004162FE">
        <w:rPr>
          <w:sz w:val="20"/>
          <w:szCs w:val="20"/>
        </w:rPr>
        <w:t xml:space="preserve">Груйкин </w:t>
      </w:r>
      <w:r w:rsidRPr="004162FE">
        <w:rPr>
          <w:b/>
          <w:sz w:val="20"/>
          <w:szCs w:val="20"/>
        </w:rPr>
        <w:t>2</w:t>
      </w:r>
      <w:r w:rsidRPr="004162FE">
        <w:rPr>
          <w:sz w:val="20"/>
          <w:szCs w:val="20"/>
        </w:rPr>
        <w:t xml:space="preserve"> Соня Крумова Младенова („</w:t>
      </w:r>
      <w:r w:rsidRPr="004162FE">
        <w:rPr>
          <w:i/>
          <w:sz w:val="20"/>
          <w:szCs w:val="20"/>
        </w:rPr>
        <w:t xml:space="preserve">Соня Крумова Младенова / Народен представител в Седмо Велико народно събрание, 22 София-окръг многомандатен избирателен район, </w:t>
      </w:r>
      <w:r w:rsidR="007678A1" w:rsidRPr="004162FE">
        <w:rPr>
          <w:i/>
          <w:sz w:val="20"/>
          <w:szCs w:val="20"/>
        </w:rPr>
        <w:t>също</w:t>
      </w:r>
      <w:r w:rsidRPr="004162FE">
        <w:rPr>
          <w:i/>
          <w:sz w:val="20"/>
          <w:szCs w:val="20"/>
        </w:rPr>
        <w:t xml:space="preserve"> в 36 обикновено народно събрание. Преди това е заместник-градски прокурор в Софийската градска прокуратура; главен юрисконсулт в Комитета по труда и социалното дело; старши експерт по законодателството в дирекция "Законодателство" в Министерство на правосъдието. Във Великото народно събрание, Соня Крумова Младенова е член на комисията по изработване на Конституцията, секретар на законодателната комисия, зам.председател на комисията за изработване Правилника за работа на Великото народно събрание. В 36-тото обикновено народно събрание, Соня Младенова е член на комисията по национална сигурност.</w:t>
      </w:r>
      <w:r w:rsidRPr="004162FE">
        <w:rPr>
          <w:sz w:val="20"/>
          <w:szCs w:val="20"/>
        </w:rPr>
        <w:t xml:space="preserve">”) в </w:t>
      </w:r>
      <w:r w:rsidRPr="004162FE">
        <w:rPr>
          <w:b/>
          <w:sz w:val="20"/>
          <w:szCs w:val="20"/>
        </w:rPr>
        <w:t>2</w:t>
      </w:r>
      <w:r w:rsidRPr="004162FE">
        <w:rPr>
          <w:sz w:val="20"/>
          <w:szCs w:val="20"/>
        </w:rPr>
        <w:t xml:space="preserve"> приложения тук!</w:t>
      </w:r>
    </w:p>
    <w:p w:rsidR="00193469" w:rsidRPr="004162FE" w:rsidRDefault="00193469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Адвокат Груйкин, </w:t>
      </w:r>
      <w:r w:rsidRPr="004162FE">
        <w:rPr>
          <w:b/>
          <w:sz w:val="20"/>
          <w:szCs w:val="20"/>
        </w:rPr>
        <w:t>не</w:t>
      </w:r>
      <w:r w:rsidRPr="004162FE">
        <w:rPr>
          <w:sz w:val="20"/>
          <w:szCs w:val="20"/>
        </w:rPr>
        <w:t xml:space="preserve"> може да бъде призован по въпроси във връзка с Нелегалната власт </w:t>
      </w:r>
      <w:r w:rsidRPr="004162FE">
        <w:rPr>
          <w:b/>
          <w:sz w:val="20"/>
          <w:szCs w:val="20"/>
        </w:rPr>
        <w:t>след</w:t>
      </w:r>
      <w:r w:rsidRPr="004162FE">
        <w:rPr>
          <w:sz w:val="20"/>
          <w:szCs w:val="20"/>
        </w:rPr>
        <w:t xml:space="preserve"> 1992 година, заради </w:t>
      </w:r>
      <w:r w:rsidRPr="004162FE">
        <w:rPr>
          <w:b/>
          <w:sz w:val="20"/>
          <w:szCs w:val="20"/>
        </w:rPr>
        <w:t>приключила</w:t>
      </w:r>
      <w:r w:rsidRPr="004162FE">
        <w:rPr>
          <w:sz w:val="20"/>
          <w:szCs w:val="20"/>
        </w:rPr>
        <w:t xml:space="preserve"> неговата правоспособност в „България” във връзка „българска адвокатура” нейната легитимност и законност след </w:t>
      </w:r>
      <w:r w:rsidRPr="004162FE">
        <w:rPr>
          <w:b/>
          <w:sz w:val="20"/>
          <w:szCs w:val="20"/>
        </w:rPr>
        <w:t>1992</w:t>
      </w:r>
      <w:r w:rsidRPr="004162FE">
        <w:rPr>
          <w:sz w:val="20"/>
          <w:szCs w:val="20"/>
        </w:rPr>
        <w:t xml:space="preserve"> година, въпреки действието в </w:t>
      </w:r>
      <w:r w:rsidRPr="004162FE">
        <w:rPr>
          <w:b/>
          <w:sz w:val="20"/>
          <w:szCs w:val="20"/>
        </w:rPr>
        <w:t>опит</w:t>
      </w:r>
      <w:r w:rsidRPr="004162FE">
        <w:rPr>
          <w:sz w:val="20"/>
          <w:szCs w:val="20"/>
        </w:rPr>
        <w:t xml:space="preserve"> за „узаконяване” на </w:t>
      </w:r>
      <w:r w:rsidRPr="004162FE">
        <w:rPr>
          <w:b/>
          <w:sz w:val="20"/>
          <w:szCs w:val="20"/>
        </w:rPr>
        <w:t>невъзможни</w:t>
      </w:r>
      <w:r w:rsidRPr="004162FE">
        <w:rPr>
          <w:sz w:val="20"/>
          <w:szCs w:val="20"/>
        </w:rPr>
        <w:t xml:space="preserve"> неща</w:t>
      </w:r>
      <w:r w:rsidR="007678A1" w:rsidRPr="004162FE">
        <w:rPr>
          <w:sz w:val="20"/>
          <w:szCs w:val="20"/>
        </w:rPr>
        <w:t>, които са</w:t>
      </w:r>
      <w:r w:rsidRPr="004162FE">
        <w:rPr>
          <w:sz w:val="20"/>
          <w:szCs w:val="20"/>
        </w:rPr>
        <w:t xml:space="preserve"> превърнати в </w:t>
      </w:r>
      <w:r w:rsidRPr="004162FE">
        <w:rPr>
          <w:b/>
          <w:sz w:val="20"/>
          <w:szCs w:val="20"/>
        </w:rPr>
        <w:t>престъпно</w:t>
      </w:r>
      <w:r w:rsidRPr="004162FE">
        <w:rPr>
          <w:sz w:val="20"/>
          <w:szCs w:val="20"/>
        </w:rPr>
        <w:t xml:space="preserve"> действие при </w:t>
      </w:r>
      <w:r w:rsidRPr="004162FE">
        <w:rPr>
          <w:b/>
          <w:sz w:val="20"/>
          <w:szCs w:val="20"/>
        </w:rPr>
        <w:t>липса</w:t>
      </w:r>
      <w:r w:rsidRPr="004162FE">
        <w:rPr>
          <w:sz w:val="20"/>
          <w:szCs w:val="20"/>
        </w:rPr>
        <w:t xml:space="preserve"> на основание, за извършването на каквито и да било</w:t>
      </w:r>
      <w:r w:rsidR="00B118A7" w:rsidRPr="004162FE">
        <w:rPr>
          <w:sz w:val="20"/>
          <w:szCs w:val="20"/>
        </w:rPr>
        <w:t>.</w:t>
      </w:r>
    </w:p>
    <w:p w:rsidR="00B118A7" w:rsidRPr="004162FE" w:rsidRDefault="00B118A7" w:rsidP="00B118A7">
      <w:pPr>
        <w:rPr>
          <w:sz w:val="20"/>
          <w:szCs w:val="20"/>
        </w:rPr>
      </w:pPr>
      <w:r w:rsidRPr="004162FE">
        <w:rPr>
          <w:i/>
          <w:sz w:val="20"/>
          <w:szCs w:val="20"/>
        </w:rPr>
        <w:t xml:space="preserve">„The </w:t>
      </w:r>
      <w:r w:rsidRPr="004162FE">
        <w:rPr>
          <w:b/>
          <w:i/>
          <w:sz w:val="20"/>
          <w:szCs w:val="20"/>
        </w:rPr>
        <w:t>Civil Procedure Cod</w:t>
      </w:r>
      <w:r w:rsidRPr="004162FE">
        <w:rPr>
          <w:i/>
          <w:sz w:val="20"/>
          <w:szCs w:val="20"/>
        </w:rPr>
        <w:t xml:space="preserve">e was promulgated in SG No. </w:t>
      </w:r>
      <w:r w:rsidRPr="004162FE">
        <w:rPr>
          <w:b/>
          <w:i/>
          <w:sz w:val="20"/>
          <w:szCs w:val="20"/>
        </w:rPr>
        <w:t>59</w:t>
      </w:r>
      <w:r w:rsidRPr="004162FE">
        <w:rPr>
          <w:i/>
          <w:sz w:val="20"/>
          <w:szCs w:val="20"/>
        </w:rPr>
        <w:t xml:space="preserve"> of 20.07.</w:t>
      </w:r>
      <w:r w:rsidRPr="004162FE">
        <w:rPr>
          <w:b/>
          <w:i/>
          <w:sz w:val="20"/>
          <w:szCs w:val="20"/>
        </w:rPr>
        <w:t>2007</w:t>
      </w:r>
      <w:r w:rsidRPr="004162FE">
        <w:rPr>
          <w:i/>
          <w:sz w:val="20"/>
          <w:szCs w:val="20"/>
        </w:rPr>
        <w:t xml:space="preserve">; The </w:t>
      </w:r>
      <w:r w:rsidRPr="004162FE">
        <w:rPr>
          <w:b/>
          <w:i/>
          <w:sz w:val="20"/>
          <w:szCs w:val="20"/>
        </w:rPr>
        <w:t>Administrative Procedure Code</w:t>
      </w:r>
      <w:r w:rsidRPr="004162FE">
        <w:rPr>
          <w:i/>
          <w:sz w:val="20"/>
          <w:szCs w:val="20"/>
        </w:rPr>
        <w:t xml:space="preserve"> was promulgated in SG No. </w:t>
      </w:r>
      <w:r w:rsidRPr="004162FE">
        <w:rPr>
          <w:b/>
          <w:i/>
          <w:sz w:val="20"/>
          <w:szCs w:val="20"/>
        </w:rPr>
        <w:t>30</w:t>
      </w:r>
      <w:r w:rsidRPr="004162FE">
        <w:rPr>
          <w:i/>
          <w:sz w:val="20"/>
          <w:szCs w:val="20"/>
        </w:rPr>
        <w:t xml:space="preserve"> of </w:t>
      </w:r>
      <w:r w:rsidRPr="004162FE">
        <w:rPr>
          <w:b/>
          <w:i/>
          <w:sz w:val="20"/>
          <w:szCs w:val="20"/>
        </w:rPr>
        <w:t>2006</w:t>
      </w:r>
      <w:r w:rsidRPr="004162FE">
        <w:rPr>
          <w:i/>
          <w:sz w:val="20"/>
          <w:szCs w:val="20"/>
        </w:rPr>
        <w:t xml:space="preserve">; The </w:t>
      </w:r>
      <w:r w:rsidRPr="004162FE">
        <w:rPr>
          <w:b/>
          <w:i/>
          <w:sz w:val="20"/>
          <w:szCs w:val="20"/>
        </w:rPr>
        <w:t>Criminal Procedure Code</w:t>
      </w:r>
      <w:r w:rsidRPr="004162FE">
        <w:rPr>
          <w:i/>
          <w:sz w:val="20"/>
          <w:szCs w:val="20"/>
        </w:rPr>
        <w:t xml:space="preserve"> was promulgated in SG No. </w:t>
      </w:r>
      <w:r w:rsidRPr="004162FE">
        <w:rPr>
          <w:b/>
          <w:i/>
          <w:sz w:val="20"/>
          <w:szCs w:val="20"/>
        </w:rPr>
        <w:t>86</w:t>
      </w:r>
      <w:r w:rsidRPr="004162FE">
        <w:rPr>
          <w:i/>
          <w:sz w:val="20"/>
          <w:szCs w:val="20"/>
        </w:rPr>
        <w:t xml:space="preserve"> of </w:t>
      </w:r>
      <w:r w:rsidRPr="004162FE">
        <w:rPr>
          <w:b/>
          <w:i/>
          <w:sz w:val="20"/>
          <w:szCs w:val="20"/>
        </w:rPr>
        <w:t>2005</w:t>
      </w:r>
      <w:r w:rsidRPr="004162FE">
        <w:rPr>
          <w:i/>
          <w:sz w:val="20"/>
          <w:szCs w:val="20"/>
        </w:rPr>
        <w:t xml:space="preserve">; The </w:t>
      </w:r>
      <w:r w:rsidRPr="004162FE">
        <w:rPr>
          <w:b/>
          <w:i/>
          <w:sz w:val="20"/>
          <w:szCs w:val="20"/>
        </w:rPr>
        <w:t>law on the legal profession</w:t>
      </w:r>
      <w:r w:rsidRPr="004162FE">
        <w:rPr>
          <w:i/>
          <w:sz w:val="20"/>
          <w:szCs w:val="20"/>
        </w:rPr>
        <w:t xml:space="preserve"> was promulgated in SG No. </w:t>
      </w:r>
      <w:r w:rsidRPr="004162FE">
        <w:rPr>
          <w:b/>
          <w:i/>
          <w:sz w:val="20"/>
          <w:szCs w:val="20"/>
        </w:rPr>
        <w:t>55</w:t>
      </w:r>
      <w:r w:rsidRPr="004162FE">
        <w:rPr>
          <w:i/>
          <w:sz w:val="20"/>
          <w:szCs w:val="20"/>
        </w:rPr>
        <w:t xml:space="preserve"> of </w:t>
      </w:r>
      <w:r w:rsidRPr="004162FE">
        <w:rPr>
          <w:b/>
          <w:i/>
          <w:sz w:val="20"/>
          <w:szCs w:val="20"/>
        </w:rPr>
        <w:t>2004</w:t>
      </w:r>
      <w:r w:rsidRPr="004162FE">
        <w:rPr>
          <w:i/>
          <w:sz w:val="20"/>
          <w:szCs w:val="20"/>
        </w:rPr>
        <w:t xml:space="preserve">; The </w:t>
      </w:r>
      <w:r w:rsidRPr="004162FE">
        <w:rPr>
          <w:b/>
          <w:i/>
          <w:sz w:val="20"/>
          <w:szCs w:val="20"/>
        </w:rPr>
        <w:t>Law on Legal Aid</w:t>
      </w:r>
      <w:r w:rsidRPr="004162FE">
        <w:rPr>
          <w:i/>
          <w:sz w:val="20"/>
          <w:szCs w:val="20"/>
        </w:rPr>
        <w:t xml:space="preserve"> was promulgated in SG No. </w:t>
      </w:r>
      <w:r w:rsidRPr="004162FE">
        <w:rPr>
          <w:b/>
          <w:i/>
          <w:sz w:val="20"/>
          <w:szCs w:val="20"/>
        </w:rPr>
        <w:t>79</w:t>
      </w:r>
      <w:r w:rsidRPr="004162FE">
        <w:rPr>
          <w:i/>
          <w:sz w:val="20"/>
          <w:szCs w:val="20"/>
        </w:rPr>
        <w:t xml:space="preserve"> of </w:t>
      </w:r>
      <w:r w:rsidRPr="004162FE">
        <w:rPr>
          <w:b/>
          <w:i/>
          <w:sz w:val="20"/>
          <w:szCs w:val="20"/>
        </w:rPr>
        <w:t>2005</w:t>
      </w:r>
      <w:r w:rsidRPr="004162FE">
        <w:rPr>
          <w:i/>
          <w:sz w:val="20"/>
          <w:szCs w:val="20"/>
        </w:rPr>
        <w:t>.1 - As adopted outside the time limit stipulated in § 4 in connection with § 3 paragraph 2 of the Transitional and Final Provisions of the Constitution of the Republic of Bulgaria (in force from 13.07.1991).</w:t>
      </w:r>
      <w:r w:rsidRPr="004162FE">
        <w:rPr>
          <w:sz w:val="20"/>
          <w:szCs w:val="20"/>
        </w:rPr>
        <w:t>”</w:t>
      </w:r>
    </w:p>
    <w:p w:rsidR="00B118A7" w:rsidRPr="004162FE" w:rsidRDefault="005C144E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Двамата експерти, са на едно и </w:t>
      </w:r>
      <w:r w:rsidRPr="004162FE">
        <w:rPr>
          <w:b/>
          <w:sz w:val="20"/>
          <w:szCs w:val="20"/>
        </w:rPr>
        <w:t>също</w:t>
      </w:r>
      <w:r w:rsidRPr="004162FE">
        <w:rPr>
          <w:sz w:val="20"/>
          <w:szCs w:val="20"/>
        </w:rPr>
        <w:t xml:space="preserve"> мнение </w:t>
      </w:r>
      <w:r w:rsidRPr="004162FE">
        <w:rPr>
          <w:b/>
          <w:sz w:val="20"/>
          <w:szCs w:val="20"/>
        </w:rPr>
        <w:t>безспорно</w:t>
      </w:r>
      <w:r w:rsidRPr="004162FE">
        <w:rPr>
          <w:sz w:val="20"/>
          <w:szCs w:val="20"/>
        </w:rPr>
        <w:t>, което е</w:t>
      </w:r>
      <w:r w:rsidR="007678A1" w:rsidRPr="004162FE">
        <w:rPr>
          <w:sz w:val="20"/>
          <w:szCs w:val="20"/>
        </w:rPr>
        <w:t xml:space="preserve"> намерено в текстове</w:t>
      </w:r>
      <w:r w:rsidRPr="004162FE">
        <w:rPr>
          <w:sz w:val="20"/>
          <w:szCs w:val="20"/>
        </w:rPr>
        <w:t xml:space="preserve"> по друга причина и във връзка с Незаконните такси</w:t>
      </w:r>
      <w:r w:rsidR="007678A1" w:rsidRPr="004162FE">
        <w:rPr>
          <w:sz w:val="20"/>
          <w:szCs w:val="20"/>
        </w:rPr>
        <w:t>,</w:t>
      </w:r>
      <w:r w:rsidRPr="004162FE">
        <w:rPr>
          <w:sz w:val="20"/>
          <w:szCs w:val="20"/>
        </w:rPr>
        <w:t xml:space="preserve"> и данъци в Нелегалната, Нелегитимна и Незаконна държава след 1992 </w:t>
      </w:r>
      <w:r w:rsidRPr="004162FE">
        <w:rPr>
          <w:b/>
          <w:sz w:val="20"/>
          <w:szCs w:val="20"/>
        </w:rPr>
        <w:t>факт</w:t>
      </w:r>
      <w:r w:rsidRPr="004162FE">
        <w:rPr>
          <w:sz w:val="20"/>
          <w:szCs w:val="20"/>
        </w:rPr>
        <w:t>, който беше използван за новото домостроителство.</w:t>
      </w:r>
    </w:p>
    <w:p w:rsidR="00160C1D" w:rsidRPr="004162FE" w:rsidRDefault="00160C1D" w:rsidP="0078556C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ТРЕТО</w:t>
      </w:r>
      <w:r w:rsidRPr="004162FE">
        <w:rPr>
          <w:sz w:val="20"/>
          <w:szCs w:val="20"/>
        </w:rPr>
        <w:t xml:space="preserve"> Суверен, няма да възстановява „България” защото </w:t>
      </w:r>
      <w:r w:rsidRPr="004162FE">
        <w:rPr>
          <w:b/>
          <w:sz w:val="20"/>
          <w:szCs w:val="20"/>
        </w:rPr>
        <w:t>няма</w:t>
      </w:r>
      <w:r w:rsidRPr="004162FE">
        <w:rPr>
          <w:sz w:val="20"/>
          <w:szCs w:val="20"/>
        </w:rPr>
        <w:t xml:space="preserve"> такава държава след 1992 година, но ще </w:t>
      </w:r>
      <w:r w:rsidRPr="004162FE">
        <w:rPr>
          <w:b/>
          <w:sz w:val="20"/>
          <w:szCs w:val="20"/>
        </w:rPr>
        <w:t>унищожи</w:t>
      </w:r>
      <w:r w:rsidRPr="004162FE">
        <w:rPr>
          <w:sz w:val="20"/>
          <w:szCs w:val="20"/>
        </w:rPr>
        <w:t xml:space="preserve"> изцяло мъртвата тъкан заедно с нейните атрибути по пътя на изграждането на </w:t>
      </w:r>
      <w:r w:rsidRPr="004162FE">
        <w:rPr>
          <w:b/>
          <w:sz w:val="20"/>
          <w:szCs w:val="20"/>
        </w:rPr>
        <w:t>нова</w:t>
      </w:r>
      <w:r w:rsidRPr="004162FE">
        <w:rPr>
          <w:sz w:val="20"/>
          <w:szCs w:val="20"/>
        </w:rPr>
        <w:t xml:space="preserve"> държава, която ще бъде различна от всичко познато днес – пълна реформа с </w:t>
      </w:r>
      <w:r w:rsidRPr="004162FE">
        <w:rPr>
          <w:b/>
          <w:sz w:val="20"/>
          <w:szCs w:val="20"/>
        </w:rPr>
        <w:t>нови</w:t>
      </w:r>
      <w:r w:rsidRPr="004162FE">
        <w:rPr>
          <w:sz w:val="20"/>
          <w:szCs w:val="20"/>
        </w:rPr>
        <w:t xml:space="preserve"> кадри с </w:t>
      </w:r>
      <w:r w:rsidRPr="004162FE">
        <w:rPr>
          <w:b/>
          <w:sz w:val="20"/>
          <w:szCs w:val="20"/>
        </w:rPr>
        <w:t>нова</w:t>
      </w:r>
      <w:r w:rsidRPr="004162FE">
        <w:rPr>
          <w:sz w:val="20"/>
          <w:szCs w:val="20"/>
        </w:rPr>
        <w:t xml:space="preserve"> съзнателност към </w:t>
      </w:r>
      <w:r w:rsidRPr="004162FE">
        <w:rPr>
          <w:b/>
          <w:sz w:val="20"/>
          <w:szCs w:val="20"/>
        </w:rPr>
        <w:t>новия</w:t>
      </w:r>
      <w:r w:rsidRPr="004162FE">
        <w:rPr>
          <w:sz w:val="20"/>
          <w:szCs w:val="20"/>
        </w:rPr>
        <w:t xml:space="preserve"> свят към Новия Световен Ред – Суверен идва с </w:t>
      </w:r>
      <w:r w:rsidRPr="004162FE">
        <w:rPr>
          <w:b/>
          <w:sz w:val="20"/>
          <w:szCs w:val="20"/>
        </w:rPr>
        <w:t>добро</w:t>
      </w:r>
      <w:r w:rsidRPr="004162FE">
        <w:rPr>
          <w:sz w:val="20"/>
          <w:szCs w:val="20"/>
        </w:rPr>
        <w:t xml:space="preserve"> за добрите надежди, на добрата съвест за всички нас чрез </w:t>
      </w:r>
      <w:r w:rsidRPr="004162FE">
        <w:rPr>
          <w:b/>
          <w:sz w:val="20"/>
          <w:szCs w:val="20"/>
        </w:rPr>
        <w:t>съдействие</w:t>
      </w:r>
      <w:r w:rsidRPr="004162FE">
        <w:rPr>
          <w:sz w:val="20"/>
          <w:szCs w:val="20"/>
        </w:rPr>
        <w:t xml:space="preserve"> на Изкуствен Интелект по въпроси от правораздаване до изпълнението на задачи!</w:t>
      </w:r>
    </w:p>
    <w:p w:rsidR="00160C1D" w:rsidRPr="004162FE" w:rsidRDefault="00160C1D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Няма </w:t>
      </w:r>
      <w:r w:rsidR="007678A1" w:rsidRPr="004162FE">
        <w:rPr>
          <w:sz w:val="20"/>
          <w:szCs w:val="20"/>
        </w:rPr>
        <w:t xml:space="preserve">да бъдат възстановени </w:t>
      </w:r>
      <w:r w:rsidR="007678A1" w:rsidRPr="004162FE">
        <w:rPr>
          <w:b/>
          <w:sz w:val="20"/>
          <w:szCs w:val="20"/>
        </w:rPr>
        <w:t>липсващи</w:t>
      </w:r>
      <w:r w:rsidRPr="004162FE">
        <w:rPr>
          <w:sz w:val="20"/>
          <w:szCs w:val="20"/>
        </w:rPr>
        <w:t xml:space="preserve"> атрибути на Нелегалната власт като национален флаг и държавен печат на </w:t>
      </w:r>
      <w:r w:rsidRPr="004162FE">
        <w:rPr>
          <w:sz w:val="20"/>
          <w:szCs w:val="20"/>
          <w:lang w:val="en-US"/>
        </w:rPr>
        <w:t xml:space="preserve">OCG </w:t>
      </w:r>
      <w:r w:rsidRPr="004162FE">
        <w:rPr>
          <w:b/>
          <w:sz w:val="20"/>
          <w:szCs w:val="20"/>
        </w:rPr>
        <w:t>нито</w:t>
      </w:r>
      <w:r w:rsidRPr="004162FE">
        <w:rPr>
          <w:sz w:val="20"/>
          <w:szCs w:val="20"/>
        </w:rPr>
        <w:t xml:space="preserve"> </w:t>
      </w:r>
      <w:r w:rsidR="007678A1" w:rsidRPr="004162FE">
        <w:rPr>
          <w:sz w:val="20"/>
          <w:szCs w:val="20"/>
        </w:rPr>
        <w:t>местната</w:t>
      </w:r>
      <w:r w:rsidRPr="004162FE">
        <w:rPr>
          <w:sz w:val="20"/>
          <w:szCs w:val="20"/>
        </w:rPr>
        <w:t xml:space="preserve"> администрация</w:t>
      </w:r>
      <w:r w:rsidR="007678A1" w:rsidRPr="004162FE">
        <w:rPr>
          <w:sz w:val="20"/>
          <w:szCs w:val="20"/>
        </w:rPr>
        <w:t>,</w:t>
      </w:r>
      <w:r w:rsidRPr="004162FE">
        <w:rPr>
          <w:sz w:val="20"/>
          <w:szCs w:val="20"/>
        </w:rPr>
        <w:t xml:space="preserve"> ще остане на своето място като </w:t>
      </w:r>
      <w:r w:rsidR="007678A1" w:rsidRPr="004162FE">
        <w:rPr>
          <w:sz w:val="20"/>
          <w:szCs w:val="20"/>
        </w:rPr>
        <w:t xml:space="preserve">част от болна </w:t>
      </w:r>
      <w:r w:rsidRPr="004162FE">
        <w:rPr>
          <w:b/>
          <w:sz w:val="20"/>
          <w:szCs w:val="20"/>
        </w:rPr>
        <w:t>система</w:t>
      </w:r>
      <w:r w:rsidR="00527AAC" w:rsidRPr="004162FE">
        <w:rPr>
          <w:sz w:val="20"/>
          <w:szCs w:val="20"/>
        </w:rPr>
        <w:t>,</w:t>
      </w:r>
      <w:r w:rsidR="007678A1" w:rsidRPr="004162FE">
        <w:rPr>
          <w:sz w:val="20"/>
          <w:szCs w:val="20"/>
        </w:rPr>
        <w:t xml:space="preserve"> заедно с всичко </w:t>
      </w:r>
      <w:r w:rsidR="002F76BF" w:rsidRPr="004162FE">
        <w:rPr>
          <w:sz w:val="20"/>
          <w:szCs w:val="20"/>
        </w:rPr>
        <w:t>направено под</w:t>
      </w:r>
      <w:r w:rsidR="007678A1" w:rsidRPr="004162FE">
        <w:rPr>
          <w:sz w:val="20"/>
          <w:szCs w:val="20"/>
        </w:rPr>
        <w:t xml:space="preserve"> </w:t>
      </w:r>
      <w:r w:rsidR="007678A1" w:rsidRPr="004162FE">
        <w:rPr>
          <w:b/>
          <w:sz w:val="20"/>
          <w:szCs w:val="20"/>
        </w:rPr>
        <w:t>нездраво</w:t>
      </w:r>
      <w:r w:rsidR="007678A1" w:rsidRPr="004162FE">
        <w:rPr>
          <w:sz w:val="20"/>
          <w:szCs w:val="20"/>
        </w:rPr>
        <w:t xml:space="preserve"> въображение – тези неща, ще бъдат изкоренени</w:t>
      </w:r>
      <w:r w:rsidR="00527AAC" w:rsidRPr="004162FE">
        <w:rPr>
          <w:sz w:val="20"/>
          <w:szCs w:val="20"/>
        </w:rPr>
        <w:t xml:space="preserve"> – на тяхното </w:t>
      </w:r>
      <w:r w:rsidR="00527AAC" w:rsidRPr="004162FE">
        <w:rPr>
          <w:b/>
          <w:sz w:val="20"/>
          <w:szCs w:val="20"/>
        </w:rPr>
        <w:t>място</w:t>
      </w:r>
      <w:r w:rsidR="00527AAC" w:rsidRPr="004162FE">
        <w:rPr>
          <w:sz w:val="20"/>
          <w:szCs w:val="20"/>
        </w:rPr>
        <w:t xml:space="preserve">, ще бъдат приети </w:t>
      </w:r>
      <w:r w:rsidR="00527AAC" w:rsidRPr="004162FE">
        <w:rPr>
          <w:b/>
          <w:sz w:val="20"/>
          <w:szCs w:val="20"/>
        </w:rPr>
        <w:t>нови</w:t>
      </w:r>
      <w:r w:rsidR="00527AAC" w:rsidRPr="004162FE">
        <w:rPr>
          <w:sz w:val="20"/>
          <w:szCs w:val="20"/>
        </w:rPr>
        <w:t xml:space="preserve"> лица с позитивна нагласа</w:t>
      </w:r>
      <w:r w:rsidRPr="004162FE">
        <w:rPr>
          <w:sz w:val="20"/>
          <w:szCs w:val="20"/>
        </w:rPr>
        <w:t>!</w:t>
      </w:r>
    </w:p>
    <w:p w:rsidR="00527AAC" w:rsidRPr="004162FE" w:rsidRDefault="00527AAC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Субсидията на Европа, </w:t>
      </w:r>
      <w:r w:rsidRPr="004162FE">
        <w:rPr>
          <w:b/>
          <w:sz w:val="20"/>
          <w:szCs w:val="20"/>
        </w:rPr>
        <w:t>ще</w:t>
      </w:r>
      <w:r w:rsidRPr="004162FE">
        <w:rPr>
          <w:sz w:val="20"/>
          <w:szCs w:val="20"/>
        </w:rPr>
        <w:t xml:space="preserve"> послужи за изграждането на </w:t>
      </w:r>
      <w:r w:rsidRPr="004162FE">
        <w:rPr>
          <w:b/>
          <w:sz w:val="20"/>
          <w:szCs w:val="20"/>
        </w:rPr>
        <w:t>Суверен</w:t>
      </w:r>
      <w:r w:rsidRPr="004162FE">
        <w:rPr>
          <w:sz w:val="20"/>
          <w:szCs w:val="20"/>
        </w:rPr>
        <w:t xml:space="preserve"> бивша „България” на Балканския полуостров, на </w:t>
      </w:r>
      <w:r w:rsidRPr="004162FE">
        <w:rPr>
          <w:b/>
          <w:sz w:val="20"/>
          <w:szCs w:val="20"/>
        </w:rPr>
        <w:t>същата</w:t>
      </w:r>
      <w:r w:rsidRPr="004162FE">
        <w:rPr>
          <w:sz w:val="20"/>
          <w:szCs w:val="20"/>
        </w:rPr>
        <w:t xml:space="preserve">, едноименна територия – сключени </w:t>
      </w:r>
      <w:r w:rsidRPr="004162FE">
        <w:rPr>
          <w:b/>
          <w:sz w:val="20"/>
          <w:szCs w:val="20"/>
        </w:rPr>
        <w:t>новите</w:t>
      </w:r>
      <w:r w:rsidRPr="004162FE">
        <w:rPr>
          <w:sz w:val="20"/>
          <w:szCs w:val="20"/>
        </w:rPr>
        <w:t xml:space="preserve"> Договори, по пътя на поведенчески </w:t>
      </w:r>
      <w:r w:rsidRPr="004162FE">
        <w:rPr>
          <w:sz w:val="20"/>
          <w:szCs w:val="20"/>
        </w:rPr>
        <w:lastRenderedPageBreak/>
        <w:t xml:space="preserve">образци от Китай до САЩ обяснено / </w:t>
      </w:r>
      <w:r w:rsidRPr="004162FE">
        <w:rPr>
          <w:b/>
          <w:sz w:val="20"/>
          <w:szCs w:val="20"/>
        </w:rPr>
        <w:t>без</w:t>
      </w:r>
      <w:r w:rsidRPr="004162FE">
        <w:rPr>
          <w:sz w:val="20"/>
          <w:szCs w:val="20"/>
        </w:rPr>
        <w:t xml:space="preserve"> да се хранят гнилостните процеси на упадък </w:t>
      </w:r>
      <w:r w:rsidRPr="004162FE">
        <w:rPr>
          <w:b/>
          <w:sz w:val="20"/>
          <w:szCs w:val="20"/>
        </w:rPr>
        <w:t>заради</w:t>
      </w:r>
      <w:r w:rsidRPr="004162FE">
        <w:rPr>
          <w:sz w:val="20"/>
          <w:szCs w:val="20"/>
        </w:rPr>
        <w:t xml:space="preserve"> алчността на Нелегалната власт, нейните задгранични приятели</w:t>
      </w:r>
      <w:r w:rsidR="002F76BF" w:rsidRPr="004162FE">
        <w:rPr>
          <w:sz w:val="20"/>
          <w:szCs w:val="20"/>
        </w:rPr>
        <w:t xml:space="preserve"> сключващи своите договорки заради лична изгода</w:t>
      </w:r>
      <w:r w:rsidRPr="004162FE">
        <w:rPr>
          <w:sz w:val="20"/>
          <w:szCs w:val="20"/>
        </w:rPr>
        <w:t>!</w:t>
      </w:r>
    </w:p>
    <w:p w:rsidR="00160C1D" w:rsidRPr="004162FE" w:rsidRDefault="002F76BF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>По такъв начин</w:t>
      </w:r>
      <w:r w:rsidR="00F405E0" w:rsidRPr="004162FE">
        <w:rPr>
          <w:sz w:val="20"/>
          <w:szCs w:val="20"/>
        </w:rPr>
        <w:t xml:space="preserve">: </w:t>
      </w:r>
      <w:r w:rsidR="00F405E0" w:rsidRPr="004162FE">
        <w:rPr>
          <w:i/>
          <w:sz w:val="20"/>
          <w:szCs w:val="20"/>
          <w:lang w:val="en-US"/>
        </w:rPr>
        <w:t xml:space="preserve">Sovereign </w:t>
      </w:r>
      <w:r w:rsidR="00F405E0" w:rsidRPr="004162FE">
        <w:rPr>
          <w:b/>
          <w:i/>
          <w:sz w:val="20"/>
          <w:szCs w:val="20"/>
          <w:lang w:val="en-US"/>
        </w:rPr>
        <w:t xml:space="preserve">former </w:t>
      </w:r>
      <w:r w:rsidR="00F405E0" w:rsidRPr="004162FE">
        <w:rPr>
          <w:i/>
          <w:sz w:val="20"/>
          <w:szCs w:val="20"/>
          <w:lang w:val="en-US"/>
        </w:rPr>
        <w:t>"Bulgaria" 1878-1992 Quod Licet Lovi Non Liced Bovi "What is permissible for Jupiter is not permissible for a cow" former "bulgaria" on the Balkan Peninsula</w:t>
      </w:r>
      <w:r w:rsidRPr="004162FE">
        <w:rPr>
          <w:sz w:val="20"/>
          <w:szCs w:val="20"/>
        </w:rPr>
        <w:t xml:space="preserve"> Юпитер няма да има връзка с болната крава на Европа, която е удобна единствено за големите </w:t>
      </w:r>
      <w:r w:rsidRPr="004162FE">
        <w:rPr>
          <w:b/>
          <w:sz w:val="20"/>
          <w:szCs w:val="20"/>
        </w:rPr>
        <w:t>кражби</w:t>
      </w:r>
      <w:r w:rsidRPr="004162FE">
        <w:rPr>
          <w:sz w:val="20"/>
          <w:szCs w:val="20"/>
        </w:rPr>
        <w:t xml:space="preserve"> от Европа и САЩ </w:t>
      </w:r>
      <w:r w:rsidRPr="004162FE">
        <w:rPr>
          <w:b/>
          <w:sz w:val="20"/>
          <w:szCs w:val="20"/>
        </w:rPr>
        <w:t>обяснено</w:t>
      </w:r>
      <w:r w:rsidRPr="004162FE">
        <w:rPr>
          <w:sz w:val="20"/>
          <w:szCs w:val="20"/>
        </w:rPr>
        <w:t xml:space="preserve"> в 0027 Report / Request 004888128 - 0001670212 10.02.2025</w:t>
      </w:r>
    </w:p>
    <w:p w:rsidR="00A56244" w:rsidRPr="004162FE" w:rsidRDefault="00A56244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В случая „България” </w:t>
      </w:r>
      <w:r w:rsidRPr="004162FE">
        <w:rPr>
          <w:b/>
          <w:sz w:val="20"/>
          <w:szCs w:val="20"/>
        </w:rPr>
        <w:t>бившата</w:t>
      </w:r>
      <w:r w:rsidRPr="004162FE">
        <w:rPr>
          <w:sz w:val="20"/>
          <w:szCs w:val="20"/>
        </w:rPr>
        <w:t xml:space="preserve"> „трета българска държава” 1878-1992 по </w:t>
      </w:r>
      <w:r w:rsidRPr="004162FE">
        <w:rPr>
          <w:b/>
          <w:sz w:val="20"/>
          <w:szCs w:val="20"/>
        </w:rPr>
        <w:t>морското</w:t>
      </w:r>
      <w:r w:rsidRPr="004162FE">
        <w:rPr>
          <w:sz w:val="20"/>
          <w:szCs w:val="20"/>
        </w:rPr>
        <w:t xml:space="preserve"> право</w:t>
      </w:r>
      <w:r w:rsidR="001731DA" w:rsidRPr="004162FE">
        <w:rPr>
          <w:sz w:val="20"/>
          <w:szCs w:val="20"/>
        </w:rPr>
        <w:t>,</w:t>
      </w:r>
      <w:r w:rsidRPr="004162FE">
        <w:rPr>
          <w:sz w:val="20"/>
          <w:szCs w:val="20"/>
        </w:rPr>
        <w:t xml:space="preserve"> е напуснат и изоставен </w:t>
      </w:r>
      <w:r w:rsidRPr="004162FE">
        <w:rPr>
          <w:b/>
          <w:sz w:val="20"/>
          <w:szCs w:val="20"/>
        </w:rPr>
        <w:t>кораб</w:t>
      </w:r>
      <w:r w:rsidRPr="004162FE">
        <w:rPr>
          <w:sz w:val="20"/>
          <w:szCs w:val="20"/>
        </w:rPr>
        <w:t xml:space="preserve"> без капитан на легална власт, </w:t>
      </w:r>
      <w:r w:rsidR="001731DA" w:rsidRPr="004162FE">
        <w:rPr>
          <w:sz w:val="20"/>
          <w:szCs w:val="20"/>
        </w:rPr>
        <w:t>по такъв начин</w:t>
      </w:r>
      <w:r w:rsidRPr="004162FE">
        <w:rPr>
          <w:sz w:val="20"/>
          <w:szCs w:val="20"/>
        </w:rPr>
        <w:t xml:space="preserve"> чрез излизане </w:t>
      </w:r>
      <w:r w:rsidRPr="004162FE">
        <w:rPr>
          <w:b/>
          <w:sz w:val="20"/>
          <w:szCs w:val="20"/>
        </w:rPr>
        <w:t>над</w:t>
      </w:r>
      <w:r w:rsidRPr="004162FE">
        <w:rPr>
          <w:sz w:val="20"/>
          <w:szCs w:val="20"/>
        </w:rPr>
        <w:t xml:space="preserve"> тази система е осигурено </w:t>
      </w:r>
      <w:r w:rsidRPr="004162FE">
        <w:rPr>
          <w:b/>
          <w:sz w:val="20"/>
          <w:szCs w:val="20"/>
        </w:rPr>
        <w:t>правото</w:t>
      </w:r>
      <w:r w:rsidRPr="004162FE">
        <w:rPr>
          <w:sz w:val="20"/>
          <w:szCs w:val="20"/>
        </w:rPr>
        <w:t xml:space="preserve"> на претенция за </w:t>
      </w:r>
      <w:r w:rsidRPr="004162FE">
        <w:rPr>
          <w:b/>
          <w:sz w:val="20"/>
          <w:szCs w:val="20"/>
        </w:rPr>
        <w:t>първия</w:t>
      </w:r>
      <w:r w:rsidR="001731DA" w:rsidRPr="004162FE">
        <w:rPr>
          <w:sz w:val="20"/>
          <w:szCs w:val="20"/>
        </w:rPr>
        <w:t xml:space="preserve"> собственик, който е</w:t>
      </w:r>
      <w:r w:rsidRPr="004162FE">
        <w:rPr>
          <w:sz w:val="20"/>
          <w:szCs w:val="20"/>
        </w:rPr>
        <w:t xml:space="preserve"> </w:t>
      </w:r>
      <w:r w:rsidRPr="004162FE">
        <w:rPr>
          <w:b/>
          <w:sz w:val="20"/>
          <w:szCs w:val="20"/>
        </w:rPr>
        <w:t>стъпил</w:t>
      </w:r>
      <w:r w:rsidRPr="004162FE">
        <w:rPr>
          <w:sz w:val="20"/>
          <w:szCs w:val="20"/>
        </w:rPr>
        <w:t xml:space="preserve"> на борда на </w:t>
      </w:r>
      <w:r w:rsidRPr="004162FE">
        <w:rPr>
          <w:b/>
          <w:sz w:val="20"/>
          <w:szCs w:val="20"/>
        </w:rPr>
        <w:t>изоставения</w:t>
      </w:r>
      <w:r w:rsidRPr="004162FE">
        <w:rPr>
          <w:sz w:val="20"/>
          <w:szCs w:val="20"/>
        </w:rPr>
        <w:t xml:space="preserve"> пиратски кораб</w:t>
      </w:r>
      <w:r w:rsidR="001731DA" w:rsidRPr="004162FE">
        <w:rPr>
          <w:sz w:val="20"/>
          <w:szCs w:val="20"/>
        </w:rPr>
        <w:t xml:space="preserve"> на </w:t>
      </w:r>
      <w:r w:rsidR="001731DA" w:rsidRPr="004162FE">
        <w:rPr>
          <w:b/>
          <w:sz w:val="20"/>
          <w:szCs w:val="20"/>
        </w:rPr>
        <w:t>18</w:t>
      </w:r>
      <w:r w:rsidR="001731DA" w:rsidRPr="004162FE">
        <w:rPr>
          <w:sz w:val="20"/>
          <w:szCs w:val="20"/>
        </w:rPr>
        <w:t>.10.20</w:t>
      </w:r>
      <w:r w:rsidR="001731DA" w:rsidRPr="004162FE">
        <w:rPr>
          <w:b/>
          <w:sz w:val="20"/>
          <w:szCs w:val="20"/>
        </w:rPr>
        <w:t>24</w:t>
      </w:r>
      <w:r w:rsidR="001731DA" w:rsidRPr="004162FE">
        <w:rPr>
          <w:sz w:val="20"/>
          <w:szCs w:val="20"/>
        </w:rPr>
        <w:t xml:space="preserve"> с това, изпълнени </w:t>
      </w:r>
      <w:r w:rsidR="001731DA" w:rsidRPr="004162FE">
        <w:rPr>
          <w:b/>
          <w:sz w:val="20"/>
          <w:szCs w:val="20"/>
        </w:rPr>
        <w:t>условията</w:t>
      </w:r>
      <w:r w:rsidR="001731DA" w:rsidRPr="004162FE">
        <w:rPr>
          <w:sz w:val="20"/>
          <w:szCs w:val="20"/>
        </w:rPr>
        <w:t xml:space="preserve"> за получаването на тази собственост във владение, под ръководството на Суверен само, и единствено!</w:t>
      </w:r>
    </w:p>
    <w:p w:rsidR="00A56244" w:rsidRPr="004162FE" w:rsidRDefault="00A56244" w:rsidP="0078556C">
      <w:pPr>
        <w:rPr>
          <w:sz w:val="20"/>
          <w:szCs w:val="20"/>
        </w:rPr>
      </w:pPr>
      <w:r w:rsidRPr="004162FE">
        <w:rPr>
          <w:b/>
          <w:sz w:val="20"/>
          <w:szCs w:val="20"/>
        </w:rPr>
        <w:t>ПОСЛЕДНО</w:t>
      </w:r>
      <w:r w:rsidRPr="004162FE">
        <w:rPr>
          <w:sz w:val="20"/>
          <w:szCs w:val="20"/>
        </w:rPr>
        <w:t xml:space="preserve"> </w:t>
      </w:r>
      <w:r w:rsidR="002B3E73" w:rsidRPr="004162FE">
        <w:rPr>
          <w:sz w:val="20"/>
          <w:szCs w:val="20"/>
        </w:rPr>
        <w:t xml:space="preserve">Суверен в лицето на неговия Държавен, Главен Мениджър </w:t>
      </w:r>
      <w:r w:rsidR="002B3E73" w:rsidRPr="004162FE">
        <w:rPr>
          <w:sz w:val="20"/>
          <w:szCs w:val="20"/>
          <w:lang w:val="en-US"/>
        </w:rPr>
        <w:t xml:space="preserve">SR </w:t>
      </w:r>
      <w:r w:rsidR="002B3E73" w:rsidRPr="004162FE">
        <w:rPr>
          <w:sz w:val="20"/>
          <w:szCs w:val="20"/>
        </w:rPr>
        <w:t>0001670212</w:t>
      </w:r>
      <w:r w:rsidR="002B3E73" w:rsidRPr="004162FE">
        <w:rPr>
          <w:sz w:val="20"/>
          <w:szCs w:val="20"/>
          <w:lang w:val="en-US"/>
        </w:rPr>
        <w:t xml:space="preserve"> </w:t>
      </w:r>
      <w:r w:rsidRPr="004162FE">
        <w:rPr>
          <w:sz w:val="20"/>
          <w:szCs w:val="20"/>
        </w:rPr>
        <w:t>намира</w:t>
      </w:r>
      <w:r w:rsidR="002B3E73" w:rsidRPr="004162FE">
        <w:rPr>
          <w:sz w:val="20"/>
          <w:szCs w:val="20"/>
        </w:rPr>
        <w:t xml:space="preserve">, </w:t>
      </w:r>
      <w:r w:rsidRPr="004162FE">
        <w:rPr>
          <w:sz w:val="20"/>
          <w:szCs w:val="20"/>
        </w:rPr>
        <w:t xml:space="preserve">че са </w:t>
      </w:r>
      <w:r w:rsidRPr="004162FE">
        <w:rPr>
          <w:b/>
          <w:sz w:val="20"/>
          <w:szCs w:val="20"/>
        </w:rPr>
        <w:t>изпълнени</w:t>
      </w:r>
      <w:r w:rsidRPr="004162FE">
        <w:rPr>
          <w:sz w:val="20"/>
          <w:szCs w:val="20"/>
        </w:rPr>
        <w:t xml:space="preserve"> условията за разглеждане на това Искане / Заявление в </w:t>
      </w:r>
      <w:r w:rsidRPr="004162FE">
        <w:rPr>
          <w:b/>
          <w:sz w:val="20"/>
          <w:szCs w:val="20"/>
        </w:rPr>
        <w:t>очакване</w:t>
      </w:r>
      <w:r w:rsidRPr="004162FE">
        <w:rPr>
          <w:sz w:val="20"/>
          <w:szCs w:val="20"/>
        </w:rPr>
        <w:t xml:space="preserve"> Европа и Ватикан, да се съобразят с правото на Закона</w:t>
      </w:r>
      <w:r w:rsidR="001731DA" w:rsidRPr="004162FE">
        <w:rPr>
          <w:sz w:val="20"/>
          <w:szCs w:val="20"/>
        </w:rPr>
        <w:t xml:space="preserve"> и осигурят </w:t>
      </w:r>
      <w:r w:rsidR="001731DA" w:rsidRPr="004162FE">
        <w:rPr>
          <w:b/>
          <w:sz w:val="20"/>
          <w:szCs w:val="20"/>
        </w:rPr>
        <w:t>бързото</w:t>
      </w:r>
      <w:r w:rsidR="001731DA" w:rsidRPr="004162FE">
        <w:rPr>
          <w:sz w:val="20"/>
          <w:szCs w:val="20"/>
        </w:rPr>
        <w:t xml:space="preserve"> преминаване на властта от нейната Нелегална, Незаконна, Нелегитимна и престъпна форма на заблуда към </w:t>
      </w:r>
      <w:r w:rsidR="001731DA" w:rsidRPr="004162FE">
        <w:rPr>
          <w:b/>
          <w:sz w:val="20"/>
          <w:szCs w:val="20"/>
        </w:rPr>
        <w:t>новото</w:t>
      </w:r>
      <w:r w:rsidR="001731DA" w:rsidRPr="004162FE">
        <w:rPr>
          <w:sz w:val="20"/>
          <w:szCs w:val="20"/>
        </w:rPr>
        <w:t xml:space="preserve"> битие на Балкански полуостров!</w:t>
      </w:r>
    </w:p>
    <w:p w:rsidR="0045196A" w:rsidRPr="004162FE" w:rsidRDefault="0045196A" w:rsidP="0045196A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Нелегалната власт, </w:t>
      </w:r>
      <w:r w:rsidRPr="004162FE">
        <w:rPr>
          <w:b/>
          <w:sz w:val="20"/>
          <w:szCs w:val="20"/>
        </w:rPr>
        <w:t>няма</w:t>
      </w:r>
      <w:r w:rsidRPr="004162FE">
        <w:rPr>
          <w:sz w:val="20"/>
          <w:szCs w:val="20"/>
        </w:rPr>
        <w:t xml:space="preserve"> тази възможност за размисъл на </w:t>
      </w:r>
      <w:r w:rsidRPr="004162FE">
        <w:rPr>
          <w:b/>
          <w:sz w:val="20"/>
          <w:szCs w:val="20"/>
        </w:rPr>
        <w:t>ниво</w:t>
      </w:r>
      <w:r w:rsidRPr="004162FE">
        <w:rPr>
          <w:sz w:val="20"/>
          <w:szCs w:val="20"/>
        </w:rPr>
        <w:t xml:space="preserve">, което е различно от битието на балкански скот (домашен добитък) на Балканския полуостров с това и приключила под тежестта на Агенда от Апокалипсис </w:t>
      </w:r>
      <w:r w:rsidRPr="004162FE">
        <w:rPr>
          <w:b/>
          <w:sz w:val="20"/>
          <w:szCs w:val="20"/>
        </w:rPr>
        <w:t>ролята</w:t>
      </w:r>
      <w:r w:rsidRPr="004162FE">
        <w:rPr>
          <w:sz w:val="20"/>
          <w:szCs w:val="20"/>
        </w:rPr>
        <w:t xml:space="preserve"> на балканския скот на сцената, освен чрез безусловно съгласие на „служебния нарцис” - един крайно </w:t>
      </w:r>
      <w:r w:rsidRPr="004162FE">
        <w:rPr>
          <w:b/>
          <w:sz w:val="20"/>
          <w:szCs w:val="20"/>
        </w:rPr>
        <w:t>опасен</w:t>
      </w:r>
      <w:r w:rsidRPr="004162FE">
        <w:rPr>
          <w:sz w:val="20"/>
          <w:szCs w:val="20"/>
        </w:rPr>
        <w:t xml:space="preserve"> човек, който днес се използва в Европа като домашен добитък заради същите навици.</w:t>
      </w:r>
    </w:p>
    <w:p w:rsidR="001731DA" w:rsidRPr="004162FE" w:rsidRDefault="001731DA" w:rsidP="0078556C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В готовност, да бъдат разяснени всички детайли заедно с всички </w:t>
      </w:r>
      <w:r w:rsidRPr="004162FE">
        <w:rPr>
          <w:b/>
          <w:sz w:val="20"/>
          <w:szCs w:val="20"/>
        </w:rPr>
        <w:t>въпроси</w:t>
      </w:r>
      <w:r w:rsidRPr="004162FE">
        <w:rPr>
          <w:sz w:val="20"/>
          <w:szCs w:val="20"/>
        </w:rPr>
        <w:t xml:space="preserve">, които биха възникнали във връзка със </w:t>
      </w:r>
      <w:r w:rsidRPr="004162FE">
        <w:rPr>
          <w:b/>
          <w:sz w:val="20"/>
          <w:szCs w:val="20"/>
        </w:rPr>
        <w:t>стратегията</w:t>
      </w:r>
      <w:r w:rsidRPr="004162FE">
        <w:rPr>
          <w:sz w:val="20"/>
          <w:szCs w:val="20"/>
        </w:rPr>
        <w:t xml:space="preserve"> на Новия Световен Ред към мястото на Суверен в онези </w:t>
      </w:r>
      <w:r w:rsidRPr="004162FE">
        <w:rPr>
          <w:b/>
          <w:sz w:val="20"/>
          <w:szCs w:val="20"/>
        </w:rPr>
        <w:t>процеси</w:t>
      </w:r>
      <w:r w:rsidRPr="004162FE">
        <w:rPr>
          <w:sz w:val="20"/>
          <w:szCs w:val="20"/>
        </w:rPr>
        <w:t>, които се отнасят до него!</w:t>
      </w:r>
    </w:p>
    <w:p w:rsidR="0045196A" w:rsidRPr="004162FE" w:rsidRDefault="004162FE" w:rsidP="0078556C">
      <w:pPr>
        <w:rPr>
          <w:i/>
          <w:sz w:val="20"/>
          <w:szCs w:val="20"/>
        </w:rPr>
      </w:pPr>
      <w:r w:rsidRPr="004162FE">
        <w:rPr>
          <w:i/>
          <w:sz w:val="20"/>
          <w:szCs w:val="20"/>
        </w:rPr>
        <w:t xml:space="preserve">       </w:t>
      </w:r>
      <w:r w:rsidR="0045196A" w:rsidRPr="004162FE">
        <w:rPr>
          <w:i/>
          <w:sz w:val="20"/>
          <w:szCs w:val="20"/>
        </w:rPr>
        <w:t>Суверен, в лицето на Държавният Главен Мениджър</w:t>
      </w:r>
      <w:r w:rsidRPr="004162FE">
        <w:rPr>
          <w:i/>
          <w:sz w:val="20"/>
          <w:szCs w:val="20"/>
        </w:rPr>
        <w:t>,</w:t>
      </w:r>
      <w:r w:rsidR="0045196A" w:rsidRPr="004162FE">
        <w:rPr>
          <w:i/>
          <w:sz w:val="20"/>
          <w:szCs w:val="20"/>
        </w:rPr>
        <w:t xml:space="preserve"> </w:t>
      </w:r>
      <w:r w:rsidR="0045196A" w:rsidRPr="004162FE">
        <w:rPr>
          <w:b/>
          <w:i/>
          <w:sz w:val="20"/>
          <w:szCs w:val="20"/>
        </w:rPr>
        <w:t>поздравява</w:t>
      </w:r>
      <w:r w:rsidR="0045196A" w:rsidRPr="004162FE">
        <w:rPr>
          <w:i/>
          <w:sz w:val="20"/>
          <w:szCs w:val="20"/>
        </w:rPr>
        <w:t xml:space="preserve"> Римският Папа </w:t>
      </w:r>
      <w:r w:rsidRPr="004162FE">
        <w:rPr>
          <w:i/>
          <w:sz w:val="20"/>
          <w:szCs w:val="20"/>
        </w:rPr>
        <w:t xml:space="preserve">Франциск </w:t>
      </w:r>
      <w:r w:rsidR="0045196A" w:rsidRPr="004162FE">
        <w:rPr>
          <w:i/>
          <w:sz w:val="20"/>
          <w:szCs w:val="20"/>
        </w:rPr>
        <w:t xml:space="preserve">с пожелание за крепко здраве и бодър дух под небесните ангели на земята, по пътя към </w:t>
      </w:r>
      <w:r w:rsidRPr="004162FE">
        <w:rPr>
          <w:i/>
          <w:sz w:val="20"/>
          <w:szCs w:val="20"/>
        </w:rPr>
        <w:t>новия световен ред и мир като</w:t>
      </w:r>
      <w:r w:rsidR="0045196A" w:rsidRPr="004162FE">
        <w:rPr>
          <w:i/>
          <w:sz w:val="20"/>
          <w:szCs w:val="20"/>
        </w:rPr>
        <w:t xml:space="preserve"> напредък на религиозното творчество, което е част от </w:t>
      </w:r>
      <w:r w:rsidRPr="004162FE">
        <w:rPr>
          <w:i/>
          <w:sz w:val="20"/>
          <w:szCs w:val="20"/>
        </w:rPr>
        <w:t xml:space="preserve">сакралния дух на божествен план за </w:t>
      </w:r>
      <w:r w:rsidR="0045196A" w:rsidRPr="004162FE">
        <w:rPr>
          <w:i/>
          <w:sz w:val="20"/>
          <w:szCs w:val="20"/>
        </w:rPr>
        <w:t>възобновяване</w:t>
      </w:r>
      <w:r w:rsidRPr="004162FE">
        <w:rPr>
          <w:i/>
          <w:sz w:val="20"/>
          <w:szCs w:val="20"/>
        </w:rPr>
        <w:t xml:space="preserve"> на човешката популация чрез Откровение, написано от светите отци преди нас за да бъде направено!</w:t>
      </w:r>
    </w:p>
    <w:p w:rsidR="001211E3" w:rsidRPr="004162FE" w:rsidRDefault="004162FE">
      <w:pPr>
        <w:rPr>
          <w:sz w:val="20"/>
          <w:szCs w:val="20"/>
        </w:rPr>
      </w:pPr>
      <w:r w:rsidRPr="004162FE">
        <w:rPr>
          <w:sz w:val="20"/>
          <w:szCs w:val="20"/>
        </w:rPr>
        <w:t>Днес:</w:t>
      </w:r>
    </w:p>
    <w:p w:rsidR="004162FE" w:rsidRPr="004162FE" w:rsidRDefault="004162FE">
      <w:pPr>
        <w:rPr>
          <w:sz w:val="20"/>
          <w:szCs w:val="20"/>
        </w:rPr>
      </w:pPr>
      <w:r w:rsidRPr="004162FE">
        <w:rPr>
          <w:sz w:val="20"/>
          <w:szCs w:val="20"/>
        </w:rPr>
        <w:t xml:space="preserve">                                         Регистър:                               Подпис:</w:t>
      </w:r>
    </w:p>
    <w:sectPr w:rsidR="004162FE" w:rsidRPr="004162FE" w:rsidSect="008F0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474CCB"/>
    <w:rsid w:val="0002788F"/>
    <w:rsid w:val="00063FE0"/>
    <w:rsid w:val="001211E3"/>
    <w:rsid w:val="00160C1D"/>
    <w:rsid w:val="001731DA"/>
    <w:rsid w:val="001914F8"/>
    <w:rsid w:val="00193469"/>
    <w:rsid w:val="002659B4"/>
    <w:rsid w:val="002B3E73"/>
    <w:rsid w:val="002F76BF"/>
    <w:rsid w:val="00321ACC"/>
    <w:rsid w:val="003B08BB"/>
    <w:rsid w:val="004162FE"/>
    <w:rsid w:val="0045196A"/>
    <w:rsid w:val="00474CCB"/>
    <w:rsid w:val="004E7731"/>
    <w:rsid w:val="00527AAC"/>
    <w:rsid w:val="005C144E"/>
    <w:rsid w:val="00614EB1"/>
    <w:rsid w:val="006D3FCE"/>
    <w:rsid w:val="007678A1"/>
    <w:rsid w:val="0078556C"/>
    <w:rsid w:val="008160F3"/>
    <w:rsid w:val="00857771"/>
    <w:rsid w:val="008F081D"/>
    <w:rsid w:val="009264C2"/>
    <w:rsid w:val="009A7084"/>
    <w:rsid w:val="00A03ADA"/>
    <w:rsid w:val="00A56244"/>
    <w:rsid w:val="00A97D77"/>
    <w:rsid w:val="00B118A7"/>
    <w:rsid w:val="00BE2F3B"/>
    <w:rsid w:val="00C12D67"/>
    <w:rsid w:val="00C5239C"/>
    <w:rsid w:val="00C52B3D"/>
    <w:rsid w:val="00C72263"/>
    <w:rsid w:val="00C75A8A"/>
    <w:rsid w:val="00D868D9"/>
    <w:rsid w:val="00F23342"/>
    <w:rsid w:val="00F405E0"/>
    <w:rsid w:val="00F60E3F"/>
    <w:rsid w:val="00F6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2025-02-17T05:18:00Z</dcterms:created>
  <dcterms:modified xsi:type="dcterms:W3CDTF">2025-02-17T05:18:00Z</dcterms:modified>
</cp:coreProperties>
</file>